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F1E" w:rsidRDefault="005D4C85" w:rsidP="00B84F1E">
      <w:pPr>
        <w:spacing w:after="0" w:line="240" w:lineRule="auto"/>
        <w:jc w:val="center"/>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Using</w:t>
      </w:r>
      <w:r w:rsidR="002D2CAF">
        <w:rPr>
          <w:rFonts w:ascii="Tahoma" w:eastAsia="Times New Roman" w:hAnsi="Tahoma" w:cs="Tahoma"/>
          <w:kern w:val="0"/>
          <w:sz w:val="27"/>
          <w:szCs w:val="27"/>
          <w14:ligatures w14:val="none"/>
        </w:rPr>
        <w:t xml:space="preserve"> a Biomek 2000</w:t>
      </w:r>
      <w:r w:rsidR="007B7275">
        <w:rPr>
          <w:rFonts w:ascii="Tahoma" w:eastAsia="Times New Roman" w:hAnsi="Tahoma" w:cs="Tahoma"/>
          <w:kern w:val="0"/>
          <w:sz w:val="27"/>
          <w:szCs w:val="27"/>
          <w14:ligatures w14:val="none"/>
        </w:rPr>
        <w:t xml:space="preserve"> Basic Use and Writing an Assay</w:t>
      </w:r>
    </w:p>
    <w:p w:rsidR="008A5852" w:rsidRDefault="008A5852" w:rsidP="00B84F1E">
      <w:pPr>
        <w:spacing w:after="0" w:line="240" w:lineRule="auto"/>
        <w:jc w:val="center"/>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Thomas Hunt</w:t>
      </w:r>
    </w:p>
    <w:p w:rsidR="005605D1" w:rsidRPr="00BA0C7D" w:rsidRDefault="005D4C85" w:rsidP="005605D1">
      <w:p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What you need</w:t>
      </w:r>
      <w:r w:rsidR="005605D1" w:rsidRPr="00BA0C7D">
        <w:rPr>
          <w:rFonts w:ascii="Tahoma" w:eastAsia="Times New Roman" w:hAnsi="Tahoma" w:cs="Tahoma"/>
          <w:kern w:val="0"/>
          <w:sz w:val="27"/>
          <w:szCs w:val="27"/>
          <w14:ligatures w14:val="none"/>
        </w:rPr>
        <w:t>:</w:t>
      </w:r>
    </w:p>
    <w:p w:rsidR="005605D1" w:rsidRDefault="005D4C85" w:rsidP="005605D1">
      <w:pPr>
        <w:pStyle w:val="ListParagraph"/>
        <w:numPr>
          <w:ilvl w:val="0"/>
          <w:numId w:val="4"/>
        </w:num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A Biomek 2000</w:t>
      </w:r>
    </w:p>
    <w:p w:rsidR="005D4C85" w:rsidRDefault="005D4C85" w:rsidP="005605D1">
      <w:pPr>
        <w:pStyle w:val="ListParagraph"/>
        <w:numPr>
          <w:ilvl w:val="0"/>
          <w:numId w:val="4"/>
        </w:num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A Computer that uses Windows XP</w:t>
      </w:r>
    </w:p>
    <w:p w:rsidR="005D4C85" w:rsidRDefault="005D4C85" w:rsidP="005D4C85">
      <w:pPr>
        <w:pStyle w:val="ListParagraph"/>
        <w:numPr>
          <w:ilvl w:val="1"/>
          <w:numId w:val="4"/>
        </w:num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Windows 7 has worked but can behave erratically</w:t>
      </w:r>
    </w:p>
    <w:p w:rsidR="005D4C85" w:rsidRDefault="005D4C85" w:rsidP="005D4C85">
      <w:pPr>
        <w:pStyle w:val="ListParagraph"/>
        <w:numPr>
          <w:ilvl w:val="1"/>
          <w:numId w:val="4"/>
        </w:num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Anything more advanced will confuse the Biomek 2000</w:t>
      </w:r>
    </w:p>
    <w:p w:rsidR="005D4C85" w:rsidRDefault="005D4C85" w:rsidP="005D4C85">
      <w:pPr>
        <w:pStyle w:val="ListParagraph"/>
        <w:numPr>
          <w:ilvl w:val="0"/>
          <w:numId w:val="4"/>
        </w:num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A double female RS232 Cable</w:t>
      </w:r>
    </w:p>
    <w:p w:rsidR="005D4C85" w:rsidRDefault="005D4C85" w:rsidP="005D4C85">
      <w:pPr>
        <w:pStyle w:val="ListParagraph"/>
        <w:numPr>
          <w:ilvl w:val="0"/>
          <w:numId w:val="4"/>
        </w:num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A power cable</w:t>
      </w:r>
    </w:p>
    <w:p w:rsidR="005D4C85" w:rsidRDefault="005D4C85" w:rsidP="005D4C85">
      <w:pPr>
        <w:pStyle w:val="ListParagraph"/>
        <w:numPr>
          <w:ilvl w:val="0"/>
          <w:numId w:val="4"/>
        </w:num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 xml:space="preserve">The </w:t>
      </w:r>
      <w:r w:rsidRPr="005D4C85">
        <w:rPr>
          <w:rFonts w:ascii="Tahoma" w:eastAsia="Times New Roman" w:hAnsi="Tahoma" w:cs="Tahoma"/>
          <w:i/>
          <w:kern w:val="0"/>
          <w:sz w:val="27"/>
          <w:szCs w:val="27"/>
          <w14:ligatures w14:val="none"/>
        </w:rPr>
        <w:t>Bioworks</w:t>
      </w:r>
      <w:r>
        <w:rPr>
          <w:rFonts w:ascii="Tahoma" w:eastAsia="Times New Roman" w:hAnsi="Tahoma" w:cs="Tahoma"/>
          <w:kern w:val="0"/>
          <w:sz w:val="27"/>
          <w:szCs w:val="27"/>
          <w14:ligatures w14:val="none"/>
        </w:rPr>
        <w:t xml:space="preserve"> program installed on your Windows XP</w:t>
      </w:r>
    </w:p>
    <w:p w:rsidR="00EC4E6D" w:rsidRDefault="00EC4E6D" w:rsidP="004C29FD">
      <w:p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The Tools on Bioworks</w:t>
      </w:r>
    </w:p>
    <w:p w:rsidR="00060638" w:rsidRDefault="00060638" w:rsidP="00060638">
      <w:pPr>
        <w:pStyle w:val="ListParagraph"/>
        <w:numPr>
          <w:ilvl w:val="0"/>
          <w:numId w:val="14"/>
        </w:numPr>
        <w:spacing w:after="0" w:line="240" w:lineRule="auto"/>
        <w:rPr>
          <w:rFonts w:ascii="Tahoma" w:eastAsia="Times New Roman" w:hAnsi="Tahoma" w:cs="Tahoma"/>
          <w:kern w:val="0"/>
          <w:sz w:val="27"/>
          <w:szCs w:val="27"/>
          <w14:ligatures w14:val="none"/>
        </w:rPr>
      </w:pPr>
      <w:r>
        <w:rPr>
          <w:rFonts w:ascii="Tahoma" w:eastAsia="Times New Roman" w:hAnsi="Tahoma" w:cs="Tahoma"/>
          <w:noProof/>
          <w:kern w:val="0"/>
          <w:sz w:val="27"/>
          <w:szCs w:val="27"/>
          <w14:ligatures w14:val="none"/>
        </w:rPr>
        <w:drawing>
          <wp:anchor distT="0" distB="0" distL="114300" distR="114300" simplePos="0" relativeHeight="251658240" behindDoc="0" locked="0" layoutInCell="1" allowOverlap="1" wp14:anchorId="27791E25" wp14:editId="6C863819">
            <wp:simplePos x="0" y="0"/>
            <wp:positionH relativeFrom="column">
              <wp:posOffset>2819401</wp:posOffset>
            </wp:positionH>
            <wp:positionV relativeFrom="paragraph">
              <wp:posOffset>396240</wp:posOffset>
            </wp:positionV>
            <wp:extent cx="342900" cy="418171"/>
            <wp:effectExtent l="0" t="0" r="0" b="1270"/>
            <wp:wrapNone/>
            <wp:docPr id="6" name="Picture 6" descr="C:\Users\Thomas\Desktop\Biomek Instructions\Workstation Ser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omas\Desktop\Biomek Instructions\Workstation Serv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772" cy="419234"/>
                    </a:xfrm>
                    <a:prstGeom prst="rect">
                      <a:avLst/>
                    </a:prstGeom>
                    <a:noFill/>
                    <a:ln>
                      <a:noFill/>
                    </a:ln>
                  </pic:spPr>
                </pic:pic>
              </a:graphicData>
            </a:graphic>
            <wp14:sizeRelH relativeFrom="page">
              <wp14:pctWidth>0</wp14:pctWidth>
            </wp14:sizeRelH>
            <wp14:sizeRelV relativeFrom="page">
              <wp14:pctHeight>0</wp14:pctHeight>
            </wp14:sizeRelV>
          </wp:anchor>
        </w:drawing>
      </w:r>
      <w:r w:rsidR="00EC4E6D">
        <w:rPr>
          <w:rFonts w:ascii="Tahoma" w:eastAsia="Times New Roman" w:hAnsi="Tahoma" w:cs="Tahoma"/>
          <w:kern w:val="0"/>
          <w:sz w:val="27"/>
          <w:szCs w:val="27"/>
          <w14:ligatures w14:val="none"/>
        </w:rPr>
        <w:t xml:space="preserve">Workstation Server: connects the Biomek 2000 to the computer. </w:t>
      </w:r>
      <w:r>
        <w:rPr>
          <w:rFonts w:ascii="Tahoma" w:eastAsia="Times New Roman" w:hAnsi="Tahoma" w:cs="Tahoma"/>
          <w:kern w:val="0"/>
          <w:sz w:val="27"/>
          <w:szCs w:val="27"/>
          <w14:ligatures w14:val="none"/>
        </w:rPr>
        <w:t>This program must be on to activate the Biomek.</w:t>
      </w:r>
    </w:p>
    <w:p w:rsidR="00060638" w:rsidRDefault="00060638" w:rsidP="00060638">
      <w:pPr>
        <w:spacing w:after="0" w:line="240" w:lineRule="auto"/>
        <w:rPr>
          <w:rFonts w:ascii="Tahoma" w:eastAsia="Times New Roman" w:hAnsi="Tahoma" w:cs="Tahoma"/>
          <w:kern w:val="0"/>
          <w:sz w:val="27"/>
          <w:szCs w:val="27"/>
          <w14:ligatures w14:val="none"/>
        </w:rPr>
      </w:pPr>
    </w:p>
    <w:p w:rsidR="00060638" w:rsidRPr="00060638" w:rsidRDefault="00060638" w:rsidP="00060638">
      <w:pPr>
        <w:spacing w:after="0" w:line="240" w:lineRule="auto"/>
        <w:rPr>
          <w:rFonts w:ascii="Tahoma" w:eastAsia="Times New Roman" w:hAnsi="Tahoma" w:cs="Tahoma"/>
          <w:kern w:val="0"/>
          <w:sz w:val="27"/>
          <w:szCs w:val="27"/>
          <w14:ligatures w14:val="none"/>
        </w:rPr>
      </w:pPr>
    </w:p>
    <w:p w:rsidR="00060638" w:rsidRPr="00060638" w:rsidRDefault="00060638" w:rsidP="007B7275">
      <w:pPr>
        <w:pStyle w:val="ListParagraph"/>
        <w:numPr>
          <w:ilvl w:val="0"/>
          <w:numId w:val="14"/>
        </w:numPr>
        <w:spacing w:after="0" w:line="240" w:lineRule="auto"/>
        <w:rPr>
          <w:rFonts w:ascii="Tahoma" w:eastAsia="Times New Roman" w:hAnsi="Tahoma" w:cs="Tahoma"/>
          <w:kern w:val="0"/>
          <w:sz w:val="27"/>
          <w:szCs w:val="27"/>
          <w14:ligatures w14:val="none"/>
        </w:rPr>
      </w:pPr>
      <w:r>
        <w:rPr>
          <w:rFonts w:ascii="Tahoma" w:eastAsia="Times New Roman" w:hAnsi="Tahoma" w:cs="Tahoma"/>
          <w:noProof/>
          <w:kern w:val="0"/>
          <w:sz w:val="27"/>
          <w:szCs w:val="27"/>
          <w14:ligatures w14:val="none"/>
        </w:rPr>
        <w:drawing>
          <wp:anchor distT="0" distB="0" distL="114300" distR="114300" simplePos="0" relativeHeight="251659264" behindDoc="0" locked="0" layoutInCell="1" allowOverlap="1" wp14:anchorId="3B9CD068" wp14:editId="09F3EF84">
            <wp:simplePos x="0" y="0"/>
            <wp:positionH relativeFrom="column">
              <wp:posOffset>2647950</wp:posOffset>
            </wp:positionH>
            <wp:positionV relativeFrom="paragraph">
              <wp:posOffset>186690</wp:posOffset>
            </wp:positionV>
            <wp:extent cx="476250" cy="476250"/>
            <wp:effectExtent l="0" t="0" r="0" b="0"/>
            <wp:wrapNone/>
            <wp:docPr id="7" name="Picture 7" descr="C:\Users\Thomas\Desktop\Biomek Instructions\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omas\Desktop\Biomek Instructions\Edi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E6D" w:rsidRPr="00060638">
        <w:rPr>
          <w:rFonts w:ascii="Tahoma" w:eastAsia="Times New Roman" w:hAnsi="Tahoma" w:cs="Tahoma"/>
          <w:kern w:val="0"/>
          <w:sz w:val="27"/>
          <w:szCs w:val="27"/>
          <w14:ligatures w14:val="none"/>
        </w:rPr>
        <w:t xml:space="preserve">Edit: </w:t>
      </w:r>
      <w:r>
        <w:rPr>
          <w:rFonts w:ascii="Tahoma" w:eastAsia="Times New Roman" w:hAnsi="Tahoma" w:cs="Tahoma"/>
          <w:kern w:val="0"/>
          <w:sz w:val="27"/>
          <w:szCs w:val="27"/>
          <w14:ligatures w14:val="none"/>
        </w:rPr>
        <w:t>Use this program to edit or create a new procedure</w:t>
      </w:r>
    </w:p>
    <w:p w:rsidR="00060638" w:rsidRDefault="00060638" w:rsidP="00060638">
      <w:pPr>
        <w:spacing w:after="0" w:line="240" w:lineRule="auto"/>
        <w:rPr>
          <w:rFonts w:ascii="Tahoma" w:eastAsia="Times New Roman" w:hAnsi="Tahoma" w:cs="Tahoma"/>
          <w:kern w:val="0"/>
          <w:sz w:val="27"/>
          <w:szCs w:val="27"/>
          <w14:ligatures w14:val="none"/>
        </w:rPr>
      </w:pPr>
    </w:p>
    <w:p w:rsidR="00060638" w:rsidRPr="00060638" w:rsidRDefault="00060638" w:rsidP="00060638">
      <w:pPr>
        <w:spacing w:after="0" w:line="240" w:lineRule="auto"/>
        <w:rPr>
          <w:rFonts w:ascii="Tahoma" w:eastAsia="Times New Roman" w:hAnsi="Tahoma" w:cs="Tahoma"/>
          <w:kern w:val="0"/>
          <w:sz w:val="27"/>
          <w:szCs w:val="27"/>
          <w14:ligatures w14:val="none"/>
        </w:rPr>
      </w:pPr>
    </w:p>
    <w:p w:rsidR="00EC4E6D" w:rsidRDefault="00060638" w:rsidP="00EC4E6D">
      <w:pPr>
        <w:pStyle w:val="ListParagraph"/>
        <w:numPr>
          <w:ilvl w:val="0"/>
          <w:numId w:val="14"/>
        </w:numPr>
        <w:spacing w:after="0" w:line="240" w:lineRule="auto"/>
        <w:rPr>
          <w:rFonts w:ascii="Tahoma" w:eastAsia="Times New Roman" w:hAnsi="Tahoma" w:cs="Tahoma"/>
          <w:kern w:val="0"/>
          <w:sz w:val="27"/>
          <w:szCs w:val="27"/>
          <w14:ligatures w14:val="none"/>
        </w:rPr>
      </w:pPr>
      <w:r>
        <w:rPr>
          <w:rFonts w:ascii="Tahoma" w:eastAsia="Times New Roman" w:hAnsi="Tahoma" w:cs="Tahoma"/>
          <w:noProof/>
          <w:kern w:val="0"/>
          <w:sz w:val="27"/>
          <w:szCs w:val="27"/>
          <w14:ligatures w14:val="none"/>
        </w:rPr>
        <w:drawing>
          <wp:anchor distT="0" distB="0" distL="114300" distR="114300" simplePos="0" relativeHeight="251660288" behindDoc="0" locked="0" layoutInCell="1" allowOverlap="1" wp14:anchorId="7ED08D44" wp14:editId="21C87752">
            <wp:simplePos x="0" y="0"/>
            <wp:positionH relativeFrom="column">
              <wp:posOffset>2628900</wp:posOffset>
            </wp:positionH>
            <wp:positionV relativeFrom="paragraph">
              <wp:posOffset>594995</wp:posOffset>
            </wp:positionV>
            <wp:extent cx="457200" cy="457200"/>
            <wp:effectExtent l="0" t="0" r="0" b="0"/>
            <wp:wrapNone/>
            <wp:docPr id="8" name="Picture 8" descr="C:\Users\Thomas\Desktop\Biomek Instructions\Lab Book Mana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homas\Desktop\Biomek Instructions\Lab Book Manag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E6D">
        <w:rPr>
          <w:rFonts w:ascii="Tahoma" w:eastAsia="Times New Roman" w:hAnsi="Tahoma" w:cs="Tahoma"/>
          <w:kern w:val="0"/>
          <w:sz w:val="27"/>
          <w:szCs w:val="27"/>
          <w14:ligatures w14:val="none"/>
        </w:rPr>
        <w:t>Lab Book Manager: The Lab Books act as folders for Biomek assays in Bioworks. You can save your assays in different lab books to keep them managed. This tool allows you to sort or select a Lab Book</w:t>
      </w:r>
    </w:p>
    <w:p w:rsidR="00060638" w:rsidRDefault="00060638" w:rsidP="00060638">
      <w:pPr>
        <w:spacing w:after="0" w:line="240" w:lineRule="auto"/>
        <w:rPr>
          <w:rFonts w:ascii="Tahoma" w:eastAsia="Times New Roman" w:hAnsi="Tahoma" w:cs="Tahoma"/>
          <w:kern w:val="0"/>
          <w:sz w:val="27"/>
          <w:szCs w:val="27"/>
          <w14:ligatures w14:val="none"/>
        </w:rPr>
      </w:pPr>
    </w:p>
    <w:p w:rsidR="00060638" w:rsidRPr="00060638" w:rsidRDefault="00060638" w:rsidP="00060638">
      <w:pPr>
        <w:spacing w:after="0" w:line="240" w:lineRule="auto"/>
        <w:rPr>
          <w:rFonts w:ascii="Tahoma" w:eastAsia="Times New Roman" w:hAnsi="Tahoma" w:cs="Tahoma"/>
          <w:kern w:val="0"/>
          <w:sz w:val="27"/>
          <w:szCs w:val="27"/>
          <w14:ligatures w14:val="none"/>
        </w:rPr>
      </w:pPr>
    </w:p>
    <w:p w:rsidR="00EC4E6D" w:rsidRDefault="00060638" w:rsidP="00EC4E6D">
      <w:pPr>
        <w:pStyle w:val="ListParagraph"/>
        <w:numPr>
          <w:ilvl w:val="0"/>
          <w:numId w:val="14"/>
        </w:numPr>
        <w:spacing w:after="0" w:line="240" w:lineRule="auto"/>
        <w:rPr>
          <w:rFonts w:ascii="Tahoma" w:eastAsia="Times New Roman" w:hAnsi="Tahoma" w:cs="Tahoma"/>
          <w:kern w:val="0"/>
          <w:sz w:val="27"/>
          <w:szCs w:val="27"/>
          <w14:ligatures w14:val="none"/>
        </w:rPr>
      </w:pPr>
      <w:r>
        <w:rPr>
          <w:rFonts w:ascii="Tahoma" w:eastAsia="Times New Roman" w:hAnsi="Tahoma" w:cs="Tahoma"/>
          <w:noProof/>
          <w:kern w:val="0"/>
          <w:sz w:val="27"/>
          <w:szCs w:val="27"/>
          <w14:ligatures w14:val="none"/>
        </w:rPr>
        <w:drawing>
          <wp:anchor distT="0" distB="0" distL="114300" distR="114300" simplePos="0" relativeHeight="251661312" behindDoc="0" locked="0" layoutInCell="1" allowOverlap="1" wp14:anchorId="4CB5B0BE" wp14:editId="714A54C5">
            <wp:simplePos x="0" y="0"/>
            <wp:positionH relativeFrom="column">
              <wp:posOffset>2562225</wp:posOffset>
            </wp:positionH>
            <wp:positionV relativeFrom="paragraph">
              <wp:posOffset>487680</wp:posOffset>
            </wp:positionV>
            <wp:extent cx="466725" cy="504825"/>
            <wp:effectExtent l="0" t="0" r="9525" b="9525"/>
            <wp:wrapNone/>
            <wp:docPr id="9" name="Picture 9" descr="C:\Users\Thomas\Desktop\Biomek Instructions\Diagnost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homas\Desktop\Biomek Instructions\Diagnostic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4E6D">
        <w:rPr>
          <w:rFonts w:ascii="Tahoma" w:eastAsia="Times New Roman" w:hAnsi="Tahoma" w:cs="Tahoma"/>
          <w:kern w:val="0"/>
          <w:sz w:val="27"/>
          <w:szCs w:val="27"/>
          <w14:ligatures w14:val="none"/>
        </w:rPr>
        <w:t>Diagnostics: This program helps fix the Biomek 2000 on occasion. Over time the Biomek may lose accuracy. An occasional adjustment helps the Biomek maintain accuracy.</w:t>
      </w:r>
    </w:p>
    <w:p w:rsidR="00060638" w:rsidRDefault="00060638" w:rsidP="00060638">
      <w:pPr>
        <w:spacing w:after="0" w:line="240" w:lineRule="auto"/>
        <w:rPr>
          <w:rFonts w:ascii="Tahoma" w:eastAsia="Times New Roman" w:hAnsi="Tahoma" w:cs="Tahoma"/>
          <w:kern w:val="0"/>
          <w:sz w:val="27"/>
          <w:szCs w:val="27"/>
          <w14:ligatures w14:val="none"/>
        </w:rPr>
      </w:pPr>
    </w:p>
    <w:p w:rsidR="00060638" w:rsidRPr="00060638" w:rsidRDefault="00060638" w:rsidP="00060638">
      <w:pPr>
        <w:spacing w:after="0" w:line="240" w:lineRule="auto"/>
        <w:rPr>
          <w:rFonts w:ascii="Tahoma" w:eastAsia="Times New Roman" w:hAnsi="Tahoma" w:cs="Tahoma"/>
          <w:kern w:val="0"/>
          <w:sz w:val="27"/>
          <w:szCs w:val="27"/>
          <w14:ligatures w14:val="none"/>
        </w:rPr>
      </w:pPr>
    </w:p>
    <w:p w:rsidR="00EC4E6D" w:rsidRDefault="00060638" w:rsidP="00EC4E6D">
      <w:pPr>
        <w:pStyle w:val="ListParagraph"/>
        <w:numPr>
          <w:ilvl w:val="0"/>
          <w:numId w:val="14"/>
        </w:numPr>
        <w:spacing w:after="0" w:line="240" w:lineRule="auto"/>
        <w:rPr>
          <w:rFonts w:ascii="Tahoma" w:eastAsia="Times New Roman" w:hAnsi="Tahoma" w:cs="Tahoma"/>
          <w:kern w:val="0"/>
          <w:sz w:val="27"/>
          <w:szCs w:val="27"/>
          <w14:ligatures w14:val="none"/>
        </w:rPr>
      </w:pPr>
      <w:r>
        <w:rPr>
          <w:rFonts w:ascii="Tahoma" w:eastAsia="Times New Roman" w:hAnsi="Tahoma" w:cs="Tahoma"/>
          <w:noProof/>
          <w:kern w:val="0"/>
          <w:sz w:val="27"/>
          <w:szCs w:val="27"/>
          <w14:ligatures w14:val="none"/>
        </w:rPr>
        <w:drawing>
          <wp:anchor distT="0" distB="0" distL="114300" distR="114300" simplePos="0" relativeHeight="251662336" behindDoc="0" locked="0" layoutInCell="1" allowOverlap="1" wp14:anchorId="5711FA4B" wp14:editId="67BC027C">
            <wp:simplePos x="0" y="0"/>
            <wp:positionH relativeFrom="column">
              <wp:posOffset>2571750</wp:posOffset>
            </wp:positionH>
            <wp:positionV relativeFrom="paragraph">
              <wp:posOffset>161290</wp:posOffset>
            </wp:positionV>
            <wp:extent cx="457200" cy="485775"/>
            <wp:effectExtent l="0" t="0" r="0" b="9525"/>
            <wp:wrapNone/>
            <wp:docPr id="10" name="Picture 10" descr="C:\Users\Thomas\Desktop\Biomek Instructions\R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homas\Desktop\Biomek Instructions\Ru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4E6D">
        <w:rPr>
          <w:rFonts w:ascii="Tahoma" w:eastAsia="Times New Roman" w:hAnsi="Tahoma" w:cs="Tahoma"/>
          <w:kern w:val="0"/>
          <w:sz w:val="27"/>
          <w:szCs w:val="27"/>
          <w14:ligatures w14:val="none"/>
        </w:rPr>
        <w:t>Run: Selects the assays from edit and runs them</w:t>
      </w:r>
    </w:p>
    <w:p w:rsidR="00060638" w:rsidRDefault="00060638" w:rsidP="00060638">
      <w:pPr>
        <w:spacing w:after="0" w:line="240" w:lineRule="auto"/>
        <w:rPr>
          <w:rFonts w:ascii="Tahoma" w:eastAsia="Times New Roman" w:hAnsi="Tahoma" w:cs="Tahoma"/>
          <w:kern w:val="0"/>
          <w:sz w:val="27"/>
          <w:szCs w:val="27"/>
          <w14:ligatures w14:val="none"/>
        </w:rPr>
      </w:pPr>
    </w:p>
    <w:p w:rsidR="00060638" w:rsidRPr="00060638" w:rsidRDefault="00060638" w:rsidP="00060638">
      <w:pPr>
        <w:spacing w:after="0" w:line="240" w:lineRule="auto"/>
        <w:rPr>
          <w:rFonts w:ascii="Tahoma" w:eastAsia="Times New Roman" w:hAnsi="Tahoma" w:cs="Tahoma"/>
          <w:kern w:val="0"/>
          <w:sz w:val="27"/>
          <w:szCs w:val="27"/>
          <w14:ligatures w14:val="none"/>
        </w:rPr>
      </w:pPr>
    </w:p>
    <w:p w:rsidR="00EC4E6D" w:rsidRPr="00EC4E6D" w:rsidRDefault="00060638" w:rsidP="00EC4E6D">
      <w:pPr>
        <w:pStyle w:val="ListParagraph"/>
        <w:numPr>
          <w:ilvl w:val="0"/>
          <w:numId w:val="14"/>
        </w:numPr>
        <w:spacing w:after="0" w:line="240" w:lineRule="auto"/>
        <w:rPr>
          <w:rFonts w:ascii="Tahoma" w:eastAsia="Times New Roman" w:hAnsi="Tahoma" w:cs="Tahoma"/>
          <w:kern w:val="0"/>
          <w:sz w:val="27"/>
          <w:szCs w:val="27"/>
          <w14:ligatures w14:val="none"/>
        </w:rPr>
      </w:pPr>
      <w:r>
        <w:rPr>
          <w:rFonts w:ascii="Tahoma" w:eastAsia="Times New Roman" w:hAnsi="Tahoma" w:cs="Tahoma"/>
          <w:noProof/>
          <w:kern w:val="0"/>
          <w:sz w:val="27"/>
          <w:szCs w:val="27"/>
          <w14:ligatures w14:val="none"/>
        </w:rPr>
        <w:drawing>
          <wp:anchor distT="0" distB="0" distL="114300" distR="114300" simplePos="0" relativeHeight="251663360" behindDoc="0" locked="0" layoutInCell="1" allowOverlap="1" wp14:anchorId="1F402F82" wp14:editId="7C6B6451">
            <wp:simplePos x="0" y="0"/>
            <wp:positionH relativeFrom="column">
              <wp:posOffset>2486025</wp:posOffset>
            </wp:positionH>
            <wp:positionV relativeFrom="paragraph">
              <wp:posOffset>639445</wp:posOffset>
            </wp:positionV>
            <wp:extent cx="447675" cy="485775"/>
            <wp:effectExtent l="0" t="0" r="9525" b="9525"/>
            <wp:wrapNone/>
            <wp:docPr id="11" name="Picture 11" descr="C:\Users\Thomas\Desktop\Biomek Instructions\BioScri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homas\Desktop\Biomek Instructions\BioScrip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84E">
        <w:rPr>
          <w:rFonts w:ascii="Tahoma" w:eastAsia="Times New Roman" w:hAnsi="Tahoma" w:cs="Tahoma"/>
          <w:kern w:val="0"/>
          <w:sz w:val="27"/>
          <w:szCs w:val="27"/>
          <w14:ligatures w14:val="none"/>
        </w:rPr>
        <w:t>BioScript: Allows you to move the Biomek Freely, and even record its movements. These recordings can be run again and even inserted into assays. You can use these custom movements for specialized processes in automation</w:t>
      </w:r>
    </w:p>
    <w:p w:rsidR="005D4C85" w:rsidRDefault="005D4C85" w:rsidP="004C29FD">
      <w:pPr>
        <w:spacing w:after="0" w:line="240" w:lineRule="auto"/>
        <w:rPr>
          <w:rFonts w:ascii="Tahoma" w:eastAsia="Times New Roman" w:hAnsi="Tahoma" w:cs="Tahoma"/>
          <w:kern w:val="0"/>
          <w:sz w:val="27"/>
          <w:szCs w:val="27"/>
          <w14:ligatures w14:val="none"/>
        </w:rPr>
      </w:pPr>
    </w:p>
    <w:p w:rsidR="00060638" w:rsidRDefault="00060638" w:rsidP="004C29FD">
      <w:pPr>
        <w:spacing w:after="0" w:line="240" w:lineRule="auto"/>
        <w:rPr>
          <w:rFonts w:ascii="Tahoma" w:eastAsia="Times New Roman" w:hAnsi="Tahoma" w:cs="Tahoma"/>
          <w:kern w:val="0"/>
          <w:sz w:val="27"/>
          <w:szCs w:val="27"/>
          <w14:ligatures w14:val="none"/>
        </w:rPr>
      </w:pPr>
    </w:p>
    <w:p w:rsidR="00C8210E" w:rsidRDefault="00C8210E" w:rsidP="00672298">
      <w:pPr>
        <w:pStyle w:val="ListParagraph"/>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noProof/>
          <w:kern w:val="0"/>
          <w:sz w:val="27"/>
          <w:szCs w:val="27"/>
          <w14:ligatures w14:val="none"/>
        </w:rPr>
        <w:lastRenderedPageBreak/>
        <mc:AlternateContent>
          <mc:Choice Requires="wpg">
            <w:drawing>
              <wp:anchor distT="0" distB="0" distL="114300" distR="114300" simplePos="0" relativeHeight="251665408" behindDoc="0" locked="0" layoutInCell="1" allowOverlap="1" wp14:anchorId="7589B667" wp14:editId="3F2778DE">
                <wp:simplePos x="0" y="0"/>
                <wp:positionH relativeFrom="column">
                  <wp:posOffset>828675</wp:posOffset>
                </wp:positionH>
                <wp:positionV relativeFrom="paragraph">
                  <wp:posOffset>9525</wp:posOffset>
                </wp:positionV>
                <wp:extent cx="5581650" cy="1504950"/>
                <wp:effectExtent l="0" t="0" r="0" b="0"/>
                <wp:wrapNone/>
                <wp:docPr id="1" name="Group 1"/>
                <wp:cNvGraphicFramePr/>
                <a:graphic xmlns:a="http://schemas.openxmlformats.org/drawingml/2006/main">
                  <a:graphicData uri="http://schemas.microsoft.com/office/word/2010/wordprocessingGroup">
                    <wpg:wgp>
                      <wpg:cNvGrpSpPr/>
                      <wpg:grpSpPr>
                        <a:xfrm>
                          <a:off x="0" y="0"/>
                          <a:ext cx="5581650" cy="1504950"/>
                          <a:chOff x="0" y="0"/>
                          <a:chExt cx="5581650" cy="1504950"/>
                        </a:xfrm>
                      </wpg:grpSpPr>
                      <wps:wsp>
                        <wps:cNvPr id="2" name="Text Box 2"/>
                        <wps:cNvSpPr txBox="1">
                          <a:spLocks noChangeArrowheads="1"/>
                        </wps:cNvSpPr>
                        <wps:spPr bwMode="auto">
                          <a:xfrm>
                            <a:off x="85725" y="0"/>
                            <a:ext cx="266700" cy="323850"/>
                          </a:xfrm>
                          <a:prstGeom prst="rect">
                            <a:avLst/>
                          </a:prstGeom>
                          <a:noFill/>
                          <a:ln w="9525">
                            <a:noFill/>
                            <a:miter lim="800000"/>
                            <a:headEnd/>
                            <a:tailEnd/>
                          </a:ln>
                        </wps:spPr>
                        <wps:txbx>
                          <w:txbxContent>
                            <w:p w:rsidR="007B7275" w:rsidRPr="006B0D61" w:rsidRDefault="007B7275" w:rsidP="00C8210E">
                              <w:pPr>
                                <w:rPr>
                                  <w:sz w:val="28"/>
                                  <w:szCs w:val="28"/>
                                </w:rPr>
                              </w:pPr>
                              <w:r w:rsidRPr="006B0D61">
                                <w:rPr>
                                  <w:sz w:val="28"/>
                                  <w:szCs w:val="28"/>
                                </w:rPr>
                                <w:t>1</w:t>
                              </w:r>
                            </w:p>
                          </w:txbxContent>
                        </wps:txbx>
                        <wps:bodyPr rot="0" vert="horz" wrap="square" lIns="91440" tIns="45720" rIns="91440" bIns="45720" anchor="t" anchorCtr="0">
                          <a:noAutofit/>
                        </wps:bodyPr>
                      </wps:wsp>
                      <wps:wsp>
                        <wps:cNvPr id="3" name="Text Box 2"/>
                        <wps:cNvSpPr txBox="1">
                          <a:spLocks noChangeArrowheads="1"/>
                        </wps:cNvSpPr>
                        <wps:spPr bwMode="auto">
                          <a:xfrm>
                            <a:off x="704850" y="0"/>
                            <a:ext cx="266700" cy="323850"/>
                          </a:xfrm>
                          <a:prstGeom prst="rect">
                            <a:avLst/>
                          </a:prstGeom>
                          <a:noFill/>
                          <a:ln w="9525">
                            <a:noFill/>
                            <a:miter lim="800000"/>
                            <a:headEnd/>
                            <a:tailEnd/>
                          </a:ln>
                        </wps:spPr>
                        <wps:txbx>
                          <w:txbxContent>
                            <w:p w:rsidR="007B7275" w:rsidRPr="006B0D61" w:rsidRDefault="007B7275" w:rsidP="00C8210E">
                              <w:pPr>
                                <w:rPr>
                                  <w:sz w:val="28"/>
                                  <w:szCs w:val="28"/>
                                </w:rPr>
                              </w:pPr>
                              <w:r w:rsidRPr="006B0D61">
                                <w:rPr>
                                  <w:sz w:val="28"/>
                                  <w:szCs w:val="28"/>
                                </w:rPr>
                                <w:t>2</w:t>
                              </w:r>
                            </w:p>
                          </w:txbxContent>
                        </wps:txbx>
                        <wps:bodyPr rot="0" vert="horz" wrap="square" lIns="91440" tIns="45720" rIns="91440" bIns="45720" anchor="t" anchorCtr="0">
                          <a:noAutofit/>
                        </wps:bodyPr>
                      </wps:wsp>
                      <wps:wsp>
                        <wps:cNvPr id="4" name="Text Box 2"/>
                        <wps:cNvSpPr txBox="1">
                          <a:spLocks noChangeArrowheads="1"/>
                        </wps:cNvSpPr>
                        <wps:spPr bwMode="auto">
                          <a:xfrm>
                            <a:off x="1304925" y="0"/>
                            <a:ext cx="266700" cy="323850"/>
                          </a:xfrm>
                          <a:prstGeom prst="rect">
                            <a:avLst/>
                          </a:prstGeom>
                          <a:noFill/>
                          <a:ln w="9525">
                            <a:noFill/>
                            <a:miter lim="800000"/>
                            <a:headEnd/>
                            <a:tailEnd/>
                          </a:ln>
                        </wps:spPr>
                        <wps:txbx>
                          <w:txbxContent>
                            <w:p w:rsidR="007B7275" w:rsidRPr="006B0D61" w:rsidRDefault="007B7275" w:rsidP="00C8210E">
                              <w:pPr>
                                <w:rPr>
                                  <w:sz w:val="28"/>
                                  <w:szCs w:val="28"/>
                                </w:rPr>
                              </w:pPr>
                              <w:r w:rsidRPr="006B0D61">
                                <w:rPr>
                                  <w:sz w:val="28"/>
                                  <w:szCs w:val="28"/>
                                </w:rPr>
                                <w:t>3</w:t>
                              </w:r>
                            </w:p>
                          </w:txbxContent>
                        </wps:txbx>
                        <wps:bodyPr rot="0" vert="horz" wrap="square" lIns="91440" tIns="45720" rIns="91440" bIns="45720" anchor="t" anchorCtr="0">
                          <a:noAutofit/>
                        </wps:bodyPr>
                      </wps:wsp>
                      <wps:wsp>
                        <wps:cNvPr id="5" name="Text Box 2"/>
                        <wps:cNvSpPr txBox="1">
                          <a:spLocks noChangeArrowheads="1"/>
                        </wps:cNvSpPr>
                        <wps:spPr bwMode="auto">
                          <a:xfrm>
                            <a:off x="1962150" y="0"/>
                            <a:ext cx="266700" cy="323850"/>
                          </a:xfrm>
                          <a:prstGeom prst="rect">
                            <a:avLst/>
                          </a:prstGeom>
                          <a:noFill/>
                          <a:ln w="9525">
                            <a:noFill/>
                            <a:miter lim="800000"/>
                            <a:headEnd/>
                            <a:tailEnd/>
                          </a:ln>
                        </wps:spPr>
                        <wps:txbx>
                          <w:txbxContent>
                            <w:p w:rsidR="007B7275" w:rsidRPr="006B0D61" w:rsidRDefault="007B7275" w:rsidP="00C8210E">
                              <w:pPr>
                                <w:rPr>
                                  <w:sz w:val="28"/>
                                  <w:szCs w:val="28"/>
                                </w:rPr>
                              </w:pPr>
                              <w:r w:rsidRPr="006B0D61">
                                <w:rPr>
                                  <w:sz w:val="28"/>
                                  <w:szCs w:val="28"/>
                                </w:rPr>
                                <w:t>4</w:t>
                              </w:r>
                            </w:p>
                          </w:txbxContent>
                        </wps:txbx>
                        <wps:bodyPr rot="0" vert="horz" wrap="square" lIns="91440" tIns="45720" rIns="91440" bIns="45720" anchor="t" anchorCtr="0">
                          <a:noAutofit/>
                        </wps:bodyPr>
                      </wps:wsp>
                      <wps:wsp>
                        <wps:cNvPr id="12" name="Text Box 2"/>
                        <wps:cNvSpPr txBox="1">
                          <a:spLocks noChangeArrowheads="1"/>
                        </wps:cNvSpPr>
                        <wps:spPr bwMode="auto">
                          <a:xfrm>
                            <a:off x="2619375" y="9525"/>
                            <a:ext cx="266700" cy="323850"/>
                          </a:xfrm>
                          <a:prstGeom prst="rect">
                            <a:avLst/>
                          </a:prstGeom>
                          <a:noFill/>
                          <a:ln w="9525">
                            <a:noFill/>
                            <a:miter lim="800000"/>
                            <a:headEnd/>
                            <a:tailEnd/>
                          </a:ln>
                        </wps:spPr>
                        <wps:txbx>
                          <w:txbxContent>
                            <w:p w:rsidR="007B7275" w:rsidRPr="006B0D61" w:rsidRDefault="007B7275" w:rsidP="00C8210E">
                              <w:pPr>
                                <w:rPr>
                                  <w:sz w:val="28"/>
                                  <w:szCs w:val="28"/>
                                </w:rPr>
                              </w:pPr>
                              <w:r w:rsidRPr="006B0D61">
                                <w:rPr>
                                  <w:sz w:val="28"/>
                                  <w:szCs w:val="28"/>
                                </w:rPr>
                                <w:t>5</w:t>
                              </w:r>
                            </w:p>
                          </w:txbxContent>
                        </wps:txbx>
                        <wps:bodyPr rot="0" vert="horz" wrap="square" lIns="91440" tIns="45720" rIns="91440" bIns="45720" anchor="t" anchorCtr="0">
                          <a:noAutofit/>
                        </wps:bodyPr>
                      </wps:wsp>
                      <wps:wsp>
                        <wps:cNvPr id="13" name="Text Box 2"/>
                        <wps:cNvSpPr txBox="1">
                          <a:spLocks noChangeArrowheads="1"/>
                        </wps:cNvSpPr>
                        <wps:spPr bwMode="auto">
                          <a:xfrm>
                            <a:off x="3228975" y="9525"/>
                            <a:ext cx="266700" cy="323850"/>
                          </a:xfrm>
                          <a:prstGeom prst="rect">
                            <a:avLst/>
                          </a:prstGeom>
                          <a:noFill/>
                          <a:ln w="9525">
                            <a:noFill/>
                            <a:miter lim="800000"/>
                            <a:headEnd/>
                            <a:tailEnd/>
                          </a:ln>
                        </wps:spPr>
                        <wps:txbx>
                          <w:txbxContent>
                            <w:p w:rsidR="007B7275" w:rsidRPr="006B0D61" w:rsidRDefault="007B7275" w:rsidP="00C8210E">
                              <w:pPr>
                                <w:rPr>
                                  <w:sz w:val="28"/>
                                  <w:szCs w:val="28"/>
                                </w:rPr>
                              </w:pPr>
                              <w:r w:rsidRPr="006B0D61">
                                <w:rPr>
                                  <w:sz w:val="28"/>
                                  <w:szCs w:val="28"/>
                                </w:rPr>
                                <w:t>6</w:t>
                              </w:r>
                            </w:p>
                          </w:txbxContent>
                        </wps:txbx>
                        <wps:bodyPr rot="0" vert="horz" wrap="square" lIns="91440" tIns="45720" rIns="91440" bIns="45720" anchor="t" anchorCtr="0">
                          <a:noAutofit/>
                        </wps:bodyPr>
                      </wps:wsp>
                      <wps:wsp>
                        <wps:cNvPr id="14" name="Text Box 2"/>
                        <wps:cNvSpPr txBox="1">
                          <a:spLocks noChangeArrowheads="1"/>
                        </wps:cNvSpPr>
                        <wps:spPr bwMode="auto">
                          <a:xfrm>
                            <a:off x="4467225" y="0"/>
                            <a:ext cx="266700" cy="323850"/>
                          </a:xfrm>
                          <a:prstGeom prst="rect">
                            <a:avLst/>
                          </a:prstGeom>
                          <a:noFill/>
                          <a:ln w="9525">
                            <a:noFill/>
                            <a:miter lim="800000"/>
                            <a:headEnd/>
                            <a:tailEnd/>
                          </a:ln>
                        </wps:spPr>
                        <wps:txbx>
                          <w:txbxContent>
                            <w:p w:rsidR="007B7275" w:rsidRPr="006B0D61" w:rsidRDefault="007B7275" w:rsidP="00C8210E">
                              <w:pPr>
                                <w:rPr>
                                  <w:sz w:val="28"/>
                                  <w:szCs w:val="28"/>
                                </w:rPr>
                              </w:pPr>
                              <w:r w:rsidRPr="006B0D61">
                                <w:rPr>
                                  <w:sz w:val="28"/>
                                  <w:szCs w:val="28"/>
                                </w:rPr>
                                <w:t>7</w:t>
                              </w:r>
                            </w:p>
                          </w:txbxContent>
                        </wps:txbx>
                        <wps:bodyPr rot="0" vert="horz" wrap="square" lIns="91440" tIns="45720" rIns="91440" bIns="45720" anchor="t" anchorCtr="0">
                          <a:noAutofit/>
                        </wps:bodyPr>
                      </wps:wsp>
                      <wps:wsp>
                        <wps:cNvPr id="15" name="Text Box 2"/>
                        <wps:cNvSpPr txBox="1">
                          <a:spLocks noChangeArrowheads="1"/>
                        </wps:cNvSpPr>
                        <wps:spPr bwMode="auto">
                          <a:xfrm>
                            <a:off x="95250" y="590550"/>
                            <a:ext cx="266700" cy="323850"/>
                          </a:xfrm>
                          <a:prstGeom prst="rect">
                            <a:avLst/>
                          </a:prstGeom>
                          <a:noFill/>
                          <a:ln w="9525">
                            <a:noFill/>
                            <a:miter lim="800000"/>
                            <a:headEnd/>
                            <a:tailEnd/>
                          </a:ln>
                        </wps:spPr>
                        <wps:txbx>
                          <w:txbxContent>
                            <w:p w:rsidR="007B7275" w:rsidRPr="006B0D61" w:rsidRDefault="007B7275" w:rsidP="00C8210E">
                              <w:pPr>
                                <w:rPr>
                                  <w:sz w:val="28"/>
                                  <w:szCs w:val="28"/>
                                </w:rPr>
                              </w:pPr>
                              <w:r w:rsidRPr="006B0D61">
                                <w:rPr>
                                  <w:sz w:val="28"/>
                                  <w:szCs w:val="28"/>
                                </w:rPr>
                                <w:t>8</w:t>
                              </w:r>
                            </w:p>
                          </w:txbxContent>
                        </wps:txbx>
                        <wps:bodyPr rot="0" vert="horz" wrap="square" lIns="91440" tIns="45720" rIns="91440" bIns="45720" anchor="t" anchorCtr="0">
                          <a:noAutofit/>
                        </wps:bodyPr>
                      </wps:wsp>
                      <wps:wsp>
                        <wps:cNvPr id="16" name="Text Box 2"/>
                        <wps:cNvSpPr txBox="1">
                          <a:spLocks noChangeArrowheads="1"/>
                        </wps:cNvSpPr>
                        <wps:spPr bwMode="auto">
                          <a:xfrm>
                            <a:off x="704850" y="581025"/>
                            <a:ext cx="266700" cy="323850"/>
                          </a:xfrm>
                          <a:prstGeom prst="rect">
                            <a:avLst/>
                          </a:prstGeom>
                          <a:noFill/>
                          <a:ln w="9525">
                            <a:noFill/>
                            <a:miter lim="800000"/>
                            <a:headEnd/>
                            <a:tailEnd/>
                          </a:ln>
                        </wps:spPr>
                        <wps:txbx>
                          <w:txbxContent>
                            <w:p w:rsidR="007B7275" w:rsidRPr="006B0D61" w:rsidRDefault="007B7275" w:rsidP="00C8210E">
                              <w:pPr>
                                <w:rPr>
                                  <w:sz w:val="28"/>
                                  <w:szCs w:val="28"/>
                                </w:rPr>
                              </w:pPr>
                              <w:r w:rsidRPr="006B0D61">
                                <w:rPr>
                                  <w:sz w:val="28"/>
                                  <w:szCs w:val="28"/>
                                </w:rPr>
                                <w:t>9</w:t>
                              </w:r>
                            </w:p>
                          </w:txbxContent>
                        </wps:txbx>
                        <wps:bodyPr rot="0" vert="horz" wrap="square" lIns="91440" tIns="45720" rIns="91440" bIns="45720" anchor="t" anchorCtr="0">
                          <a:noAutofit/>
                        </wps:bodyPr>
                      </wps:wsp>
                      <wps:wsp>
                        <wps:cNvPr id="17" name="Text Box 2"/>
                        <wps:cNvSpPr txBox="1">
                          <a:spLocks noChangeArrowheads="1"/>
                        </wps:cNvSpPr>
                        <wps:spPr bwMode="auto">
                          <a:xfrm>
                            <a:off x="1257300" y="571500"/>
                            <a:ext cx="447675" cy="323850"/>
                          </a:xfrm>
                          <a:prstGeom prst="rect">
                            <a:avLst/>
                          </a:prstGeom>
                          <a:noFill/>
                          <a:ln w="9525">
                            <a:noFill/>
                            <a:miter lim="800000"/>
                            <a:headEnd/>
                            <a:tailEnd/>
                          </a:ln>
                        </wps:spPr>
                        <wps:txbx>
                          <w:txbxContent>
                            <w:p w:rsidR="007B7275" w:rsidRPr="006B0D61" w:rsidRDefault="007B7275" w:rsidP="00C8210E">
                              <w:pPr>
                                <w:rPr>
                                  <w:sz w:val="28"/>
                                  <w:szCs w:val="28"/>
                                </w:rPr>
                              </w:pPr>
                              <w:r w:rsidRPr="006B0D61">
                                <w:rPr>
                                  <w:sz w:val="28"/>
                                  <w:szCs w:val="28"/>
                                </w:rPr>
                                <w:t>10</w:t>
                              </w:r>
                            </w:p>
                          </w:txbxContent>
                        </wps:txbx>
                        <wps:bodyPr rot="0" vert="horz" wrap="square" lIns="91440" tIns="45720" rIns="91440" bIns="45720" anchor="t" anchorCtr="0">
                          <a:noAutofit/>
                        </wps:bodyPr>
                      </wps:wsp>
                      <wps:wsp>
                        <wps:cNvPr id="18" name="Text Box 2"/>
                        <wps:cNvSpPr txBox="1">
                          <a:spLocks noChangeArrowheads="1"/>
                        </wps:cNvSpPr>
                        <wps:spPr bwMode="auto">
                          <a:xfrm>
                            <a:off x="1895475" y="571500"/>
                            <a:ext cx="523875" cy="323850"/>
                          </a:xfrm>
                          <a:prstGeom prst="rect">
                            <a:avLst/>
                          </a:prstGeom>
                          <a:noFill/>
                          <a:ln w="9525">
                            <a:noFill/>
                            <a:miter lim="800000"/>
                            <a:headEnd/>
                            <a:tailEnd/>
                          </a:ln>
                        </wps:spPr>
                        <wps:txbx>
                          <w:txbxContent>
                            <w:p w:rsidR="007B7275" w:rsidRPr="006B0D61" w:rsidRDefault="007B7275" w:rsidP="00C8210E">
                              <w:pPr>
                                <w:rPr>
                                  <w:sz w:val="28"/>
                                  <w:szCs w:val="28"/>
                                </w:rPr>
                              </w:pPr>
                              <w:r w:rsidRPr="006B0D61">
                                <w:rPr>
                                  <w:sz w:val="28"/>
                                  <w:szCs w:val="28"/>
                                </w:rPr>
                                <w:t>11</w:t>
                              </w:r>
                            </w:p>
                          </w:txbxContent>
                        </wps:txbx>
                        <wps:bodyPr rot="0" vert="horz" wrap="square" lIns="91440" tIns="45720" rIns="91440" bIns="45720" anchor="t" anchorCtr="0">
                          <a:noAutofit/>
                        </wps:bodyPr>
                      </wps:wsp>
                      <wps:wsp>
                        <wps:cNvPr id="19" name="Text Box 2"/>
                        <wps:cNvSpPr txBox="1">
                          <a:spLocks noChangeArrowheads="1"/>
                        </wps:cNvSpPr>
                        <wps:spPr bwMode="auto">
                          <a:xfrm>
                            <a:off x="5076825" y="561975"/>
                            <a:ext cx="504825" cy="323850"/>
                          </a:xfrm>
                          <a:prstGeom prst="rect">
                            <a:avLst/>
                          </a:prstGeom>
                          <a:noFill/>
                          <a:ln w="9525">
                            <a:noFill/>
                            <a:miter lim="800000"/>
                            <a:headEnd/>
                            <a:tailEnd/>
                          </a:ln>
                        </wps:spPr>
                        <wps:txbx>
                          <w:txbxContent>
                            <w:p w:rsidR="007B7275" w:rsidRPr="006B0D61" w:rsidRDefault="007B7275" w:rsidP="00C8210E">
                              <w:pPr>
                                <w:rPr>
                                  <w:sz w:val="28"/>
                                  <w:szCs w:val="28"/>
                                </w:rPr>
                              </w:pPr>
                              <w:r w:rsidRPr="006B0D61">
                                <w:rPr>
                                  <w:sz w:val="28"/>
                                  <w:szCs w:val="28"/>
                                </w:rPr>
                                <w:t>12</w:t>
                              </w:r>
                            </w:p>
                          </w:txbxContent>
                        </wps:txbx>
                        <wps:bodyPr rot="0" vert="horz" wrap="square" lIns="91440" tIns="45720" rIns="91440" bIns="45720" anchor="t" anchorCtr="0">
                          <a:noAutofit/>
                        </wps:bodyPr>
                      </wps:wsp>
                      <wps:wsp>
                        <wps:cNvPr id="20" name="Text Box 2"/>
                        <wps:cNvSpPr txBox="1">
                          <a:spLocks noChangeArrowheads="1"/>
                        </wps:cNvSpPr>
                        <wps:spPr bwMode="auto">
                          <a:xfrm>
                            <a:off x="0" y="1181100"/>
                            <a:ext cx="495300" cy="323850"/>
                          </a:xfrm>
                          <a:prstGeom prst="rect">
                            <a:avLst/>
                          </a:prstGeom>
                          <a:noFill/>
                          <a:ln w="9525">
                            <a:noFill/>
                            <a:miter lim="800000"/>
                            <a:headEnd/>
                            <a:tailEnd/>
                          </a:ln>
                        </wps:spPr>
                        <wps:txbx>
                          <w:txbxContent>
                            <w:p w:rsidR="007B7275" w:rsidRPr="006B0D61" w:rsidRDefault="007B7275" w:rsidP="00C8210E">
                              <w:pPr>
                                <w:rPr>
                                  <w:sz w:val="28"/>
                                  <w:szCs w:val="28"/>
                                </w:rPr>
                              </w:pPr>
                              <w:r w:rsidRPr="006B0D61">
                                <w:rPr>
                                  <w:sz w:val="28"/>
                                  <w:szCs w:val="28"/>
                                </w:rPr>
                                <w:t>13</w:t>
                              </w:r>
                            </w:p>
                          </w:txbxContent>
                        </wps:txbx>
                        <wps:bodyPr rot="0" vert="horz" wrap="square" lIns="91440" tIns="45720" rIns="91440" bIns="45720" anchor="t" anchorCtr="0">
                          <a:noAutofit/>
                        </wps:bodyPr>
                      </wps:wsp>
                      <wps:wsp>
                        <wps:cNvPr id="21" name="Text Box 2"/>
                        <wps:cNvSpPr txBox="1">
                          <a:spLocks noChangeArrowheads="1"/>
                        </wps:cNvSpPr>
                        <wps:spPr bwMode="auto">
                          <a:xfrm>
                            <a:off x="628650" y="1162050"/>
                            <a:ext cx="457200" cy="323850"/>
                          </a:xfrm>
                          <a:prstGeom prst="rect">
                            <a:avLst/>
                          </a:prstGeom>
                          <a:noFill/>
                          <a:ln w="9525">
                            <a:noFill/>
                            <a:miter lim="800000"/>
                            <a:headEnd/>
                            <a:tailEnd/>
                          </a:ln>
                        </wps:spPr>
                        <wps:txbx>
                          <w:txbxContent>
                            <w:p w:rsidR="007B7275" w:rsidRPr="006B0D61" w:rsidRDefault="007B7275" w:rsidP="00C8210E">
                              <w:pPr>
                                <w:rPr>
                                  <w:sz w:val="28"/>
                                  <w:szCs w:val="28"/>
                                </w:rPr>
                              </w:pPr>
                              <w:r w:rsidRPr="006B0D61">
                                <w:rPr>
                                  <w:sz w:val="28"/>
                                  <w:szCs w:val="28"/>
                                </w:rPr>
                                <w:t>14</w:t>
                              </w:r>
                            </w:p>
                          </w:txbxContent>
                        </wps:txbx>
                        <wps:bodyPr rot="0" vert="horz" wrap="square" lIns="91440" tIns="45720" rIns="91440" bIns="45720" anchor="t" anchorCtr="0">
                          <a:noAutofit/>
                        </wps:bodyPr>
                      </wps:wsp>
                      <wps:wsp>
                        <wps:cNvPr id="22" name="Text Box 2"/>
                        <wps:cNvSpPr txBox="1">
                          <a:spLocks noChangeArrowheads="1"/>
                        </wps:cNvSpPr>
                        <wps:spPr bwMode="auto">
                          <a:xfrm>
                            <a:off x="1885950" y="1162050"/>
                            <a:ext cx="514350" cy="323850"/>
                          </a:xfrm>
                          <a:prstGeom prst="rect">
                            <a:avLst/>
                          </a:prstGeom>
                          <a:noFill/>
                          <a:ln w="9525">
                            <a:noFill/>
                            <a:miter lim="800000"/>
                            <a:headEnd/>
                            <a:tailEnd/>
                          </a:ln>
                        </wps:spPr>
                        <wps:txbx>
                          <w:txbxContent>
                            <w:p w:rsidR="007B7275" w:rsidRPr="006B0D61" w:rsidRDefault="007B7275" w:rsidP="00C8210E">
                              <w:pPr>
                                <w:rPr>
                                  <w:sz w:val="28"/>
                                  <w:szCs w:val="28"/>
                                </w:rPr>
                              </w:pPr>
                              <w:r w:rsidRPr="006B0D61">
                                <w:rPr>
                                  <w:sz w:val="28"/>
                                  <w:szCs w:val="28"/>
                                </w:rPr>
                                <w:t>15</w:t>
                              </w:r>
                            </w:p>
                          </w:txbxContent>
                        </wps:txbx>
                        <wps:bodyPr rot="0" vert="horz" wrap="square" lIns="91440" tIns="45720" rIns="91440" bIns="45720" anchor="t" anchorCtr="0">
                          <a:noAutofit/>
                        </wps:bodyPr>
                      </wps:wsp>
                      <wps:wsp>
                        <wps:cNvPr id="23" name="Text Box 2"/>
                        <wps:cNvSpPr txBox="1">
                          <a:spLocks noChangeArrowheads="1"/>
                        </wps:cNvSpPr>
                        <wps:spPr bwMode="auto">
                          <a:xfrm>
                            <a:off x="3152775" y="1162050"/>
                            <a:ext cx="533400" cy="323850"/>
                          </a:xfrm>
                          <a:prstGeom prst="rect">
                            <a:avLst/>
                          </a:prstGeom>
                          <a:noFill/>
                          <a:ln w="9525">
                            <a:noFill/>
                            <a:miter lim="800000"/>
                            <a:headEnd/>
                            <a:tailEnd/>
                          </a:ln>
                        </wps:spPr>
                        <wps:txbx>
                          <w:txbxContent>
                            <w:p w:rsidR="007B7275" w:rsidRPr="006B0D61" w:rsidRDefault="007B7275" w:rsidP="00C8210E">
                              <w:pPr>
                                <w:rPr>
                                  <w:sz w:val="28"/>
                                  <w:szCs w:val="28"/>
                                </w:rPr>
                              </w:pPr>
                              <w:r w:rsidRPr="006B0D61">
                                <w:rPr>
                                  <w:sz w:val="28"/>
                                  <w:szCs w:val="28"/>
                                </w:rPr>
                                <w:t>16</w:t>
                              </w:r>
                            </w:p>
                          </w:txbxContent>
                        </wps:txbx>
                        <wps:bodyPr rot="0" vert="horz" wrap="square" lIns="91440" tIns="45720" rIns="91440" bIns="45720" anchor="t" anchorCtr="0">
                          <a:noAutofit/>
                        </wps:bodyPr>
                      </wps:wsp>
                      <wps:wsp>
                        <wps:cNvPr id="24" name="Text Box 2"/>
                        <wps:cNvSpPr txBox="1">
                          <a:spLocks noChangeArrowheads="1"/>
                        </wps:cNvSpPr>
                        <wps:spPr bwMode="auto">
                          <a:xfrm>
                            <a:off x="4410075" y="1171575"/>
                            <a:ext cx="476250" cy="323850"/>
                          </a:xfrm>
                          <a:prstGeom prst="rect">
                            <a:avLst/>
                          </a:prstGeom>
                          <a:noFill/>
                          <a:ln w="9525">
                            <a:noFill/>
                            <a:miter lim="800000"/>
                            <a:headEnd/>
                            <a:tailEnd/>
                          </a:ln>
                        </wps:spPr>
                        <wps:txbx>
                          <w:txbxContent>
                            <w:p w:rsidR="007B7275" w:rsidRPr="006B0D61" w:rsidRDefault="007B7275" w:rsidP="00C8210E">
                              <w:pPr>
                                <w:rPr>
                                  <w:sz w:val="28"/>
                                  <w:szCs w:val="28"/>
                                </w:rPr>
                              </w:pPr>
                              <w:r w:rsidRPr="006B0D61">
                                <w:rPr>
                                  <w:sz w:val="28"/>
                                  <w:szCs w:val="28"/>
                                </w:rPr>
                                <w:t>17</w:t>
                              </w:r>
                            </w:p>
                          </w:txbxContent>
                        </wps:txbx>
                        <wps:bodyPr rot="0" vert="horz" wrap="square" lIns="91440" tIns="45720" rIns="91440" bIns="45720" anchor="t" anchorCtr="0">
                          <a:noAutofit/>
                        </wps:bodyPr>
                      </wps:wsp>
                    </wpg:wgp>
                  </a:graphicData>
                </a:graphic>
              </wp:anchor>
            </w:drawing>
          </mc:Choice>
          <mc:Fallback>
            <w:pict>
              <v:group w14:anchorId="7589B667" id="Group 1" o:spid="_x0000_s1026" style="position:absolute;left:0;text-align:left;margin-left:65.25pt;margin-top:.75pt;width:439.5pt;height:118.5pt;z-index:251665408" coordsize="55816,15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">
                <v:shapetype id="_x0000_t202" coordsize="21600,21600" o:spt="202" path="m,l,21600r21600,l21600,xe">
                  <v:stroke joinstyle="miter"/>
                  <v:path gradientshapeok="t" o:connecttype="rect"/>
                </v:shapetype>
                <v:shape id="Text Box 2" o:spid="_x0000_s1027" type="#_x0000_t202" style="position:absolute;left:857;width:266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7B7275" w:rsidRPr="006B0D61" w:rsidRDefault="007B7275" w:rsidP="00C8210E">
                        <w:pPr>
                          <w:rPr>
                            <w:sz w:val="28"/>
                            <w:szCs w:val="28"/>
                          </w:rPr>
                        </w:pPr>
                        <w:r w:rsidRPr="006B0D61">
                          <w:rPr>
                            <w:sz w:val="28"/>
                            <w:szCs w:val="28"/>
                          </w:rPr>
                          <w:t>1</w:t>
                        </w:r>
                      </w:p>
                    </w:txbxContent>
                  </v:textbox>
                </v:shape>
                <v:shape id="Text Box 2" o:spid="_x0000_s1028" type="#_x0000_t202" style="position:absolute;left:7048;width:266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B7275" w:rsidRPr="006B0D61" w:rsidRDefault="007B7275" w:rsidP="00C8210E">
                        <w:pPr>
                          <w:rPr>
                            <w:sz w:val="28"/>
                            <w:szCs w:val="28"/>
                          </w:rPr>
                        </w:pPr>
                        <w:r w:rsidRPr="006B0D61">
                          <w:rPr>
                            <w:sz w:val="28"/>
                            <w:szCs w:val="28"/>
                          </w:rPr>
                          <w:t>2</w:t>
                        </w:r>
                      </w:p>
                    </w:txbxContent>
                  </v:textbox>
                </v:shape>
                <v:shape id="Text Box 2" o:spid="_x0000_s1029" type="#_x0000_t202" style="position:absolute;left:13049;width:266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B7275" w:rsidRPr="006B0D61" w:rsidRDefault="007B7275" w:rsidP="00C8210E">
                        <w:pPr>
                          <w:rPr>
                            <w:sz w:val="28"/>
                            <w:szCs w:val="28"/>
                          </w:rPr>
                        </w:pPr>
                        <w:r w:rsidRPr="006B0D61">
                          <w:rPr>
                            <w:sz w:val="28"/>
                            <w:szCs w:val="28"/>
                          </w:rPr>
                          <w:t>3</w:t>
                        </w:r>
                      </w:p>
                    </w:txbxContent>
                  </v:textbox>
                </v:shape>
                <v:shape id="Text Box 2" o:spid="_x0000_s1030" type="#_x0000_t202" style="position:absolute;left:19621;width:266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B7275" w:rsidRPr="006B0D61" w:rsidRDefault="007B7275" w:rsidP="00C8210E">
                        <w:pPr>
                          <w:rPr>
                            <w:sz w:val="28"/>
                            <w:szCs w:val="28"/>
                          </w:rPr>
                        </w:pPr>
                        <w:r w:rsidRPr="006B0D61">
                          <w:rPr>
                            <w:sz w:val="28"/>
                            <w:szCs w:val="28"/>
                          </w:rPr>
                          <w:t>4</w:t>
                        </w:r>
                      </w:p>
                    </w:txbxContent>
                  </v:textbox>
                </v:shape>
                <v:shape id="Text Box 2" o:spid="_x0000_s1031" type="#_x0000_t202" style="position:absolute;left:26193;top:95;width:266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B7275" w:rsidRPr="006B0D61" w:rsidRDefault="007B7275" w:rsidP="00C8210E">
                        <w:pPr>
                          <w:rPr>
                            <w:sz w:val="28"/>
                            <w:szCs w:val="28"/>
                          </w:rPr>
                        </w:pPr>
                        <w:r w:rsidRPr="006B0D61">
                          <w:rPr>
                            <w:sz w:val="28"/>
                            <w:szCs w:val="28"/>
                          </w:rPr>
                          <w:t>5</w:t>
                        </w:r>
                      </w:p>
                    </w:txbxContent>
                  </v:textbox>
                </v:shape>
                <v:shape id="Text Box 2" o:spid="_x0000_s1032" type="#_x0000_t202" style="position:absolute;left:32289;top:95;width:266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B7275" w:rsidRPr="006B0D61" w:rsidRDefault="007B7275" w:rsidP="00C8210E">
                        <w:pPr>
                          <w:rPr>
                            <w:sz w:val="28"/>
                            <w:szCs w:val="28"/>
                          </w:rPr>
                        </w:pPr>
                        <w:r w:rsidRPr="006B0D61">
                          <w:rPr>
                            <w:sz w:val="28"/>
                            <w:szCs w:val="28"/>
                          </w:rPr>
                          <w:t>6</w:t>
                        </w:r>
                      </w:p>
                    </w:txbxContent>
                  </v:textbox>
                </v:shape>
                <v:shape id="Text Box 2" o:spid="_x0000_s1033" type="#_x0000_t202" style="position:absolute;left:44672;width:266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7B7275" w:rsidRPr="006B0D61" w:rsidRDefault="007B7275" w:rsidP="00C8210E">
                        <w:pPr>
                          <w:rPr>
                            <w:sz w:val="28"/>
                            <w:szCs w:val="28"/>
                          </w:rPr>
                        </w:pPr>
                        <w:r w:rsidRPr="006B0D61">
                          <w:rPr>
                            <w:sz w:val="28"/>
                            <w:szCs w:val="28"/>
                          </w:rPr>
                          <w:t>7</w:t>
                        </w:r>
                      </w:p>
                    </w:txbxContent>
                  </v:textbox>
                </v:shape>
                <v:shape id="Text Box 2" o:spid="_x0000_s1034" type="#_x0000_t202" style="position:absolute;left:952;top:5905;width:2667;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7B7275" w:rsidRPr="006B0D61" w:rsidRDefault="007B7275" w:rsidP="00C8210E">
                        <w:pPr>
                          <w:rPr>
                            <w:sz w:val="28"/>
                            <w:szCs w:val="28"/>
                          </w:rPr>
                        </w:pPr>
                        <w:r w:rsidRPr="006B0D61">
                          <w:rPr>
                            <w:sz w:val="28"/>
                            <w:szCs w:val="28"/>
                          </w:rPr>
                          <w:t>8</w:t>
                        </w:r>
                      </w:p>
                    </w:txbxContent>
                  </v:textbox>
                </v:shape>
                <v:shape id="Text Box 2" o:spid="_x0000_s1035" type="#_x0000_t202" style="position:absolute;left:7048;top:5810;width:266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7B7275" w:rsidRPr="006B0D61" w:rsidRDefault="007B7275" w:rsidP="00C8210E">
                        <w:pPr>
                          <w:rPr>
                            <w:sz w:val="28"/>
                            <w:szCs w:val="28"/>
                          </w:rPr>
                        </w:pPr>
                        <w:r w:rsidRPr="006B0D61">
                          <w:rPr>
                            <w:sz w:val="28"/>
                            <w:szCs w:val="28"/>
                          </w:rPr>
                          <w:t>9</w:t>
                        </w:r>
                      </w:p>
                    </w:txbxContent>
                  </v:textbox>
                </v:shape>
                <v:shape id="Text Box 2" o:spid="_x0000_s1036" type="#_x0000_t202" style="position:absolute;left:12573;top:5715;width:4476;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B7275" w:rsidRPr="006B0D61" w:rsidRDefault="007B7275" w:rsidP="00C8210E">
                        <w:pPr>
                          <w:rPr>
                            <w:sz w:val="28"/>
                            <w:szCs w:val="28"/>
                          </w:rPr>
                        </w:pPr>
                        <w:r w:rsidRPr="006B0D61">
                          <w:rPr>
                            <w:sz w:val="28"/>
                            <w:szCs w:val="28"/>
                          </w:rPr>
                          <w:t>10</w:t>
                        </w:r>
                      </w:p>
                    </w:txbxContent>
                  </v:textbox>
                </v:shape>
                <v:shape id="Text Box 2" o:spid="_x0000_s1037" type="#_x0000_t202" style="position:absolute;left:18954;top:5715;width:523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7B7275" w:rsidRPr="006B0D61" w:rsidRDefault="007B7275" w:rsidP="00C8210E">
                        <w:pPr>
                          <w:rPr>
                            <w:sz w:val="28"/>
                            <w:szCs w:val="28"/>
                          </w:rPr>
                        </w:pPr>
                        <w:r w:rsidRPr="006B0D61">
                          <w:rPr>
                            <w:sz w:val="28"/>
                            <w:szCs w:val="28"/>
                          </w:rPr>
                          <w:t>11</w:t>
                        </w:r>
                      </w:p>
                    </w:txbxContent>
                  </v:textbox>
                </v:shape>
                <v:shape id="Text Box 2" o:spid="_x0000_s1038" type="#_x0000_t202" style="position:absolute;left:50768;top:5619;width:5048;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7B7275" w:rsidRPr="006B0D61" w:rsidRDefault="007B7275" w:rsidP="00C8210E">
                        <w:pPr>
                          <w:rPr>
                            <w:sz w:val="28"/>
                            <w:szCs w:val="28"/>
                          </w:rPr>
                        </w:pPr>
                        <w:r w:rsidRPr="006B0D61">
                          <w:rPr>
                            <w:sz w:val="28"/>
                            <w:szCs w:val="28"/>
                          </w:rPr>
                          <w:t>12</w:t>
                        </w:r>
                      </w:p>
                    </w:txbxContent>
                  </v:textbox>
                </v:shape>
                <v:shape id="Text Box 2" o:spid="_x0000_s1039" type="#_x0000_t202" style="position:absolute;top:11811;width:495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7B7275" w:rsidRPr="006B0D61" w:rsidRDefault="007B7275" w:rsidP="00C8210E">
                        <w:pPr>
                          <w:rPr>
                            <w:sz w:val="28"/>
                            <w:szCs w:val="28"/>
                          </w:rPr>
                        </w:pPr>
                        <w:r w:rsidRPr="006B0D61">
                          <w:rPr>
                            <w:sz w:val="28"/>
                            <w:szCs w:val="28"/>
                          </w:rPr>
                          <w:t>13</w:t>
                        </w:r>
                      </w:p>
                    </w:txbxContent>
                  </v:textbox>
                </v:shape>
                <v:shape id="Text Box 2" o:spid="_x0000_s1040" type="#_x0000_t202" style="position:absolute;left:6286;top:11620;width:457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7B7275" w:rsidRPr="006B0D61" w:rsidRDefault="007B7275" w:rsidP="00C8210E">
                        <w:pPr>
                          <w:rPr>
                            <w:sz w:val="28"/>
                            <w:szCs w:val="28"/>
                          </w:rPr>
                        </w:pPr>
                        <w:r w:rsidRPr="006B0D61">
                          <w:rPr>
                            <w:sz w:val="28"/>
                            <w:szCs w:val="28"/>
                          </w:rPr>
                          <w:t>14</w:t>
                        </w:r>
                      </w:p>
                    </w:txbxContent>
                  </v:textbox>
                </v:shape>
                <v:shape id="Text Box 2" o:spid="_x0000_s1041" type="#_x0000_t202" style="position:absolute;left:18859;top:11620;width:5144;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B7275" w:rsidRPr="006B0D61" w:rsidRDefault="007B7275" w:rsidP="00C8210E">
                        <w:pPr>
                          <w:rPr>
                            <w:sz w:val="28"/>
                            <w:szCs w:val="28"/>
                          </w:rPr>
                        </w:pPr>
                        <w:r w:rsidRPr="006B0D61">
                          <w:rPr>
                            <w:sz w:val="28"/>
                            <w:szCs w:val="28"/>
                          </w:rPr>
                          <w:t>15</w:t>
                        </w:r>
                      </w:p>
                    </w:txbxContent>
                  </v:textbox>
                </v:shape>
                <v:shape id="Text Box 2" o:spid="_x0000_s1042" type="#_x0000_t202" style="position:absolute;left:31527;top:11620;width:5334;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7B7275" w:rsidRPr="006B0D61" w:rsidRDefault="007B7275" w:rsidP="00C8210E">
                        <w:pPr>
                          <w:rPr>
                            <w:sz w:val="28"/>
                            <w:szCs w:val="28"/>
                          </w:rPr>
                        </w:pPr>
                        <w:r w:rsidRPr="006B0D61">
                          <w:rPr>
                            <w:sz w:val="28"/>
                            <w:szCs w:val="28"/>
                          </w:rPr>
                          <w:t>16</w:t>
                        </w:r>
                      </w:p>
                    </w:txbxContent>
                  </v:textbox>
                </v:shape>
                <v:shape id="Text Box 2" o:spid="_x0000_s1043" type="#_x0000_t202" style="position:absolute;left:44100;top:11715;width:476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7B7275" w:rsidRPr="006B0D61" w:rsidRDefault="007B7275" w:rsidP="00C8210E">
                        <w:pPr>
                          <w:rPr>
                            <w:sz w:val="28"/>
                            <w:szCs w:val="28"/>
                          </w:rPr>
                        </w:pPr>
                        <w:r w:rsidRPr="006B0D61">
                          <w:rPr>
                            <w:sz w:val="28"/>
                            <w:szCs w:val="28"/>
                          </w:rPr>
                          <w:t>17</w:t>
                        </w:r>
                      </w:p>
                    </w:txbxContent>
                  </v:textbox>
                </v:shape>
              </v:group>
            </w:pict>
          </mc:Fallback>
        </mc:AlternateContent>
      </w:r>
      <w:r>
        <w:rPr>
          <w:rFonts w:ascii="Tahoma" w:eastAsia="Times New Roman" w:hAnsi="Tahoma" w:cs="Tahoma"/>
          <w:noProof/>
          <w:kern w:val="0"/>
          <w:sz w:val="27"/>
          <w:szCs w:val="27"/>
          <w14:ligatures w14:val="none"/>
        </w:rPr>
        <w:drawing>
          <wp:inline distT="0" distB="0" distL="0" distR="0" wp14:anchorId="6854A268" wp14:editId="11E74DBF">
            <wp:extent cx="5763942" cy="1914525"/>
            <wp:effectExtent l="0" t="0" r="8255" b="0"/>
            <wp:docPr id="25" name="Picture 25" descr="C:\Users\Thomas\Desktop\Biomek Instructions\Edit Page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omas\Desktop\Biomek Instructions\Edit Page 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1414" cy="1920328"/>
                    </a:xfrm>
                    <a:prstGeom prst="rect">
                      <a:avLst/>
                    </a:prstGeom>
                    <a:noFill/>
                    <a:ln>
                      <a:noFill/>
                    </a:ln>
                  </pic:spPr>
                </pic:pic>
              </a:graphicData>
            </a:graphic>
          </wp:inline>
        </w:drawing>
      </w:r>
    </w:p>
    <w:p w:rsidR="00C8210E" w:rsidRDefault="00C8210E" w:rsidP="00C8210E">
      <w:pPr>
        <w:pStyle w:val="ListParagraph"/>
        <w:numPr>
          <w:ilvl w:val="0"/>
          <w:numId w:val="15"/>
        </w:numPr>
        <w:shd w:val="clear" w:color="auto" w:fill="FFFFFF"/>
        <w:spacing w:before="100" w:beforeAutospacing="1" w:after="100" w:afterAutospacing="1" w:line="240" w:lineRule="auto"/>
        <w:ind w:left="810" w:hanging="450"/>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Pointer</w:t>
      </w:r>
    </w:p>
    <w:p w:rsidR="00C8210E" w:rsidRDefault="00C8210E" w:rsidP="00C8210E">
      <w:pPr>
        <w:pStyle w:val="ListParagraph"/>
        <w:numPr>
          <w:ilvl w:val="0"/>
          <w:numId w:val="15"/>
        </w:numPr>
        <w:shd w:val="clear" w:color="auto" w:fill="FFFFFF"/>
        <w:spacing w:before="100" w:beforeAutospacing="1" w:after="100" w:afterAutospacing="1" w:line="240" w:lineRule="auto"/>
        <w:ind w:left="810" w:hanging="450"/>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Aspirate</w:t>
      </w:r>
    </w:p>
    <w:p w:rsidR="00C8210E" w:rsidRDefault="00C8210E" w:rsidP="00C8210E">
      <w:pPr>
        <w:pStyle w:val="ListParagraph"/>
        <w:numPr>
          <w:ilvl w:val="0"/>
          <w:numId w:val="15"/>
        </w:numPr>
        <w:shd w:val="clear" w:color="auto" w:fill="FFFFFF"/>
        <w:spacing w:before="100" w:beforeAutospacing="1" w:after="100" w:afterAutospacing="1" w:line="240" w:lineRule="auto"/>
        <w:ind w:left="810" w:hanging="450"/>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Purge</w:t>
      </w:r>
    </w:p>
    <w:p w:rsidR="00C8210E" w:rsidRDefault="00C8210E" w:rsidP="00C8210E">
      <w:pPr>
        <w:pStyle w:val="ListParagraph"/>
        <w:numPr>
          <w:ilvl w:val="0"/>
          <w:numId w:val="15"/>
        </w:numPr>
        <w:shd w:val="clear" w:color="auto" w:fill="FFFFFF"/>
        <w:spacing w:before="100" w:beforeAutospacing="1" w:after="100" w:afterAutospacing="1" w:line="240" w:lineRule="auto"/>
        <w:ind w:left="810" w:hanging="450"/>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Pause System</w:t>
      </w:r>
    </w:p>
    <w:p w:rsidR="00C8210E" w:rsidRDefault="00C8210E" w:rsidP="00C8210E">
      <w:pPr>
        <w:pStyle w:val="ListParagraph"/>
        <w:numPr>
          <w:ilvl w:val="0"/>
          <w:numId w:val="15"/>
        </w:numPr>
        <w:shd w:val="clear" w:color="auto" w:fill="FFFFFF"/>
        <w:spacing w:before="100" w:beforeAutospacing="1" w:after="100" w:afterAutospacing="1" w:line="240" w:lineRule="auto"/>
        <w:ind w:left="810" w:hanging="450"/>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Pause Labware</w:t>
      </w:r>
    </w:p>
    <w:p w:rsidR="00C8210E" w:rsidRDefault="00C8210E" w:rsidP="00C8210E">
      <w:pPr>
        <w:pStyle w:val="ListParagraph"/>
        <w:numPr>
          <w:ilvl w:val="0"/>
          <w:numId w:val="15"/>
        </w:numPr>
        <w:shd w:val="clear" w:color="auto" w:fill="FFFFFF"/>
        <w:spacing w:before="100" w:beforeAutospacing="1" w:after="100" w:afterAutospacing="1" w:line="240" w:lineRule="auto"/>
        <w:ind w:left="810" w:hanging="450"/>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Begin Loop</w:t>
      </w:r>
    </w:p>
    <w:p w:rsidR="00C8210E" w:rsidRDefault="00C8210E" w:rsidP="00C8210E">
      <w:pPr>
        <w:pStyle w:val="ListParagraph"/>
        <w:numPr>
          <w:ilvl w:val="0"/>
          <w:numId w:val="15"/>
        </w:numPr>
        <w:shd w:val="clear" w:color="auto" w:fill="FFFFFF"/>
        <w:spacing w:before="100" w:beforeAutospacing="1" w:after="100" w:afterAutospacing="1" w:line="240" w:lineRule="auto"/>
        <w:ind w:left="810" w:hanging="450"/>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End Loop</w:t>
      </w:r>
    </w:p>
    <w:p w:rsidR="00C8210E" w:rsidRDefault="00C8210E" w:rsidP="00C8210E">
      <w:pPr>
        <w:pStyle w:val="ListParagraph"/>
        <w:numPr>
          <w:ilvl w:val="0"/>
          <w:numId w:val="15"/>
        </w:numPr>
        <w:shd w:val="clear" w:color="auto" w:fill="FFFFFF"/>
        <w:spacing w:before="100" w:beforeAutospacing="1" w:after="100" w:afterAutospacing="1" w:line="240" w:lineRule="auto"/>
        <w:ind w:left="810" w:hanging="450"/>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Mix</w:t>
      </w:r>
    </w:p>
    <w:p w:rsidR="00C8210E" w:rsidRDefault="00C8210E" w:rsidP="00C8210E">
      <w:pPr>
        <w:pStyle w:val="ListParagraph"/>
        <w:numPr>
          <w:ilvl w:val="0"/>
          <w:numId w:val="15"/>
        </w:numPr>
        <w:shd w:val="clear" w:color="auto" w:fill="FFFFFF"/>
        <w:spacing w:before="100" w:beforeAutospacing="1" w:after="100" w:afterAutospacing="1" w:line="240" w:lineRule="auto"/>
        <w:ind w:left="810" w:hanging="450"/>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Bulk</w:t>
      </w:r>
    </w:p>
    <w:p w:rsidR="00C8210E" w:rsidRDefault="00C8210E" w:rsidP="00C8210E">
      <w:pPr>
        <w:pStyle w:val="ListParagraph"/>
        <w:numPr>
          <w:ilvl w:val="0"/>
          <w:numId w:val="15"/>
        </w:numPr>
        <w:shd w:val="clear" w:color="auto" w:fill="FFFFFF"/>
        <w:spacing w:before="100" w:beforeAutospacing="1" w:after="100" w:afterAutospacing="1" w:line="240" w:lineRule="auto"/>
        <w:ind w:left="810" w:hanging="450"/>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Wash</w:t>
      </w:r>
    </w:p>
    <w:p w:rsidR="00C8210E" w:rsidRDefault="00C8210E" w:rsidP="00C8210E">
      <w:pPr>
        <w:pStyle w:val="ListParagraph"/>
        <w:numPr>
          <w:ilvl w:val="0"/>
          <w:numId w:val="15"/>
        </w:numPr>
        <w:shd w:val="clear" w:color="auto" w:fill="FFFFFF"/>
        <w:spacing w:before="100" w:beforeAutospacing="1" w:after="100" w:afterAutospacing="1" w:line="240" w:lineRule="auto"/>
        <w:ind w:left="810" w:hanging="450"/>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Change Tips</w:t>
      </w:r>
    </w:p>
    <w:p w:rsidR="00C8210E" w:rsidRDefault="00C8210E" w:rsidP="00C8210E">
      <w:pPr>
        <w:pStyle w:val="ListParagraph"/>
        <w:numPr>
          <w:ilvl w:val="0"/>
          <w:numId w:val="15"/>
        </w:numPr>
        <w:shd w:val="clear" w:color="auto" w:fill="FFFFFF"/>
        <w:spacing w:before="100" w:beforeAutospacing="1" w:after="100" w:afterAutospacing="1" w:line="240" w:lineRule="auto"/>
        <w:ind w:left="810" w:hanging="450"/>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Comment</w:t>
      </w:r>
    </w:p>
    <w:p w:rsidR="00C8210E" w:rsidRDefault="00C8210E" w:rsidP="00C8210E">
      <w:pPr>
        <w:pStyle w:val="ListParagraph"/>
        <w:numPr>
          <w:ilvl w:val="0"/>
          <w:numId w:val="15"/>
        </w:numPr>
        <w:shd w:val="clear" w:color="auto" w:fill="FFFFFF"/>
        <w:spacing w:before="100" w:beforeAutospacing="1" w:after="100" w:afterAutospacing="1" w:line="240" w:lineRule="auto"/>
        <w:ind w:left="810" w:hanging="450"/>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Pipette</w:t>
      </w:r>
    </w:p>
    <w:p w:rsidR="00C8210E" w:rsidRDefault="00C8210E" w:rsidP="00C8210E">
      <w:pPr>
        <w:pStyle w:val="ListParagraph"/>
        <w:numPr>
          <w:ilvl w:val="0"/>
          <w:numId w:val="15"/>
        </w:numPr>
        <w:shd w:val="clear" w:color="auto" w:fill="FFFFFF"/>
        <w:spacing w:before="100" w:beforeAutospacing="1" w:after="100" w:afterAutospacing="1" w:line="240" w:lineRule="auto"/>
        <w:ind w:left="810" w:hanging="450"/>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Serial</w:t>
      </w:r>
    </w:p>
    <w:p w:rsidR="00C8210E" w:rsidRDefault="00C8210E" w:rsidP="00C8210E">
      <w:pPr>
        <w:pStyle w:val="ListParagraph"/>
        <w:numPr>
          <w:ilvl w:val="0"/>
          <w:numId w:val="15"/>
        </w:numPr>
        <w:shd w:val="clear" w:color="auto" w:fill="FFFFFF"/>
        <w:spacing w:before="100" w:beforeAutospacing="1" w:after="100" w:afterAutospacing="1" w:line="240" w:lineRule="auto"/>
        <w:ind w:left="810" w:hanging="450"/>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Reset Tip</w:t>
      </w:r>
    </w:p>
    <w:p w:rsidR="00C8210E" w:rsidRDefault="00C8210E" w:rsidP="00C8210E">
      <w:pPr>
        <w:pStyle w:val="ListParagraph"/>
        <w:numPr>
          <w:ilvl w:val="0"/>
          <w:numId w:val="15"/>
        </w:numPr>
        <w:shd w:val="clear" w:color="auto" w:fill="FFFFFF"/>
        <w:spacing w:before="100" w:beforeAutospacing="1" w:after="100" w:afterAutospacing="1" w:line="240" w:lineRule="auto"/>
        <w:ind w:left="810" w:hanging="450"/>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Move Labware</w:t>
      </w:r>
    </w:p>
    <w:p w:rsidR="00C8210E" w:rsidRPr="00F12C06" w:rsidRDefault="00C8210E" w:rsidP="00C8210E">
      <w:pPr>
        <w:pStyle w:val="ListParagraph"/>
        <w:numPr>
          <w:ilvl w:val="0"/>
          <w:numId w:val="15"/>
        </w:numPr>
        <w:shd w:val="clear" w:color="auto" w:fill="FFFFFF"/>
        <w:spacing w:before="100" w:beforeAutospacing="1" w:after="100" w:afterAutospacing="1" w:line="240" w:lineRule="auto"/>
        <w:ind w:left="810" w:hanging="450"/>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Bioscript</w:t>
      </w:r>
    </w:p>
    <w:p w:rsidR="00672298" w:rsidRDefault="00672298" w:rsidP="004C29FD">
      <w:pPr>
        <w:spacing w:after="0" w:line="240" w:lineRule="auto"/>
        <w:rPr>
          <w:rFonts w:ascii="Tahoma" w:eastAsia="Times New Roman" w:hAnsi="Tahoma" w:cs="Tahoma"/>
          <w:kern w:val="0"/>
          <w:sz w:val="27"/>
          <w:szCs w:val="27"/>
          <w14:ligatures w14:val="none"/>
        </w:rPr>
      </w:pPr>
    </w:p>
    <w:p w:rsidR="00672298" w:rsidRPr="00672298" w:rsidRDefault="00672298" w:rsidP="00672298">
      <w:pPr>
        <w:rPr>
          <w:rFonts w:ascii="Tahoma" w:eastAsia="Times New Roman" w:hAnsi="Tahoma" w:cs="Tahoma"/>
          <w:sz w:val="27"/>
          <w:szCs w:val="27"/>
        </w:rPr>
      </w:pPr>
    </w:p>
    <w:p w:rsidR="00672298" w:rsidRDefault="00672298" w:rsidP="00672298">
      <w:pPr>
        <w:rPr>
          <w:rFonts w:ascii="Tahoma" w:eastAsia="Times New Roman" w:hAnsi="Tahoma" w:cs="Tahoma"/>
          <w:sz w:val="27"/>
          <w:szCs w:val="27"/>
        </w:rPr>
      </w:pPr>
    </w:p>
    <w:p w:rsidR="00672298" w:rsidRDefault="00672298" w:rsidP="00672298">
      <w:pPr>
        <w:tabs>
          <w:tab w:val="left" w:pos="5860"/>
        </w:tabs>
        <w:rPr>
          <w:rFonts w:ascii="Tahoma" w:eastAsia="Times New Roman" w:hAnsi="Tahoma" w:cs="Tahoma"/>
          <w:sz w:val="27"/>
          <w:szCs w:val="27"/>
        </w:rPr>
      </w:pPr>
      <w:r>
        <w:rPr>
          <w:rFonts w:ascii="Tahoma" w:eastAsia="Times New Roman" w:hAnsi="Tahoma" w:cs="Tahoma"/>
          <w:sz w:val="27"/>
          <w:szCs w:val="27"/>
        </w:rPr>
        <w:br w:type="page"/>
      </w:r>
    </w:p>
    <w:p w:rsidR="00672298" w:rsidRDefault="00672298" w:rsidP="00672298">
      <w:p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lastRenderedPageBreak/>
        <w:t>Commence the Automation</w:t>
      </w:r>
      <w:r w:rsidRPr="00BA0C7D">
        <w:rPr>
          <w:rFonts w:ascii="Tahoma" w:eastAsia="Times New Roman" w:hAnsi="Tahoma" w:cs="Tahoma"/>
          <w:kern w:val="0"/>
          <w:sz w:val="27"/>
          <w:szCs w:val="27"/>
          <w14:ligatures w14:val="none"/>
        </w:rPr>
        <w:t>!</w:t>
      </w:r>
    </w:p>
    <w:p w:rsidR="00672298" w:rsidRDefault="00672298" w:rsidP="00672298">
      <w:pPr>
        <w:spacing w:after="0" w:line="240" w:lineRule="auto"/>
        <w:rPr>
          <w:rFonts w:ascii="Tahoma" w:eastAsia="Times New Roman" w:hAnsi="Tahoma" w:cs="Tahoma"/>
          <w:kern w:val="0"/>
          <w:sz w:val="27"/>
          <w:szCs w:val="27"/>
          <w14:ligatures w14:val="none"/>
        </w:rPr>
      </w:pPr>
    </w:p>
    <w:p w:rsidR="00672298" w:rsidRDefault="00672298" w:rsidP="00672298">
      <w:p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Getting the Biomek 2000 to communicate with the Computer</w:t>
      </w:r>
    </w:p>
    <w:p w:rsidR="00672298" w:rsidRDefault="00672298"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Install Bioworks onto your computer</w:t>
      </w:r>
    </w:p>
    <w:p w:rsidR="00672298" w:rsidRDefault="00672298"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Give the Biomek 2000 a power source with the power cable</w:t>
      </w:r>
    </w:p>
    <w:p w:rsidR="00672298" w:rsidRDefault="00672298"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Connect the Biomek 2000 and the computer with the RS232</w:t>
      </w:r>
    </w:p>
    <w:p w:rsidR="00672298" w:rsidRDefault="00672298" w:rsidP="00672298">
      <w:pPr>
        <w:pStyle w:val="ListParagraph"/>
        <w:numPr>
          <w:ilvl w:val="1"/>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Any of the RS232 ports will work, but I’d recommend using Port 1</w:t>
      </w:r>
    </w:p>
    <w:p w:rsidR="00672298" w:rsidRPr="0024084E" w:rsidRDefault="00672298"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 xml:space="preserve">Pull up your Bioworks folder on your computer, you will see a program called </w:t>
      </w:r>
      <w:r w:rsidRPr="001D2600">
        <w:rPr>
          <w:rFonts w:ascii="Tahoma" w:eastAsia="Times New Roman" w:hAnsi="Tahoma" w:cs="Tahoma"/>
          <w:i/>
          <w:kern w:val="0"/>
          <w:sz w:val="27"/>
          <w:szCs w:val="27"/>
          <w14:ligatures w14:val="none"/>
        </w:rPr>
        <w:t>Workstation Server</w:t>
      </w:r>
    </w:p>
    <w:p w:rsidR="00672298" w:rsidRDefault="00672298"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The Workstation Server reports the state of the Biomek 2000 connection</w:t>
      </w:r>
    </w:p>
    <w:p w:rsidR="00672298" w:rsidRDefault="00672298" w:rsidP="00672298">
      <w:pPr>
        <w:pStyle w:val="ListParagraph"/>
        <w:numPr>
          <w:ilvl w:val="1"/>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Be sure to pull this program up first!</w:t>
      </w:r>
    </w:p>
    <w:p w:rsidR="00672298" w:rsidRDefault="00672298" w:rsidP="00672298">
      <w:pPr>
        <w:pStyle w:val="ListParagraph"/>
        <w:numPr>
          <w:ilvl w:val="1"/>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If the RS232 cable is plugged into your computer, the workstation server will claim its state is “Receive Biomek”</w:t>
      </w:r>
    </w:p>
    <w:p w:rsidR="00672298" w:rsidRDefault="00672298" w:rsidP="00D67C95">
      <w:pPr>
        <w:pStyle w:val="ListParagraph"/>
        <w:shd w:val="clear" w:color="auto" w:fill="FFFFFF"/>
        <w:spacing w:before="100" w:beforeAutospacing="1" w:after="100" w:afterAutospacing="1" w:line="240" w:lineRule="auto"/>
        <w:ind w:left="1440"/>
        <w:rPr>
          <w:rFonts w:ascii="Tahoma" w:eastAsia="Times New Roman" w:hAnsi="Tahoma" w:cs="Tahoma"/>
          <w:kern w:val="0"/>
          <w:sz w:val="27"/>
          <w:szCs w:val="27"/>
          <w14:ligatures w14:val="none"/>
        </w:rPr>
      </w:pPr>
      <w:r>
        <w:rPr>
          <w:rFonts w:ascii="Tahoma" w:eastAsia="Times New Roman" w:hAnsi="Tahoma" w:cs="Tahoma"/>
          <w:noProof/>
          <w:kern w:val="0"/>
          <w:sz w:val="27"/>
          <w:szCs w:val="27"/>
          <w14:ligatures w14:val="none"/>
        </w:rPr>
        <w:drawing>
          <wp:inline distT="0" distB="0" distL="0" distR="0" wp14:anchorId="2A21D826" wp14:editId="6F6DEE23">
            <wp:extent cx="2190750" cy="1807369"/>
            <wp:effectExtent l="0" t="0" r="0" b="2540"/>
            <wp:docPr id="26" name="Picture 26" descr="C:\Users\Thomas\Desktop\Biomek Instructions\Workstation Server No P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omas\Desktop\Biomek Instructions\Workstation Server No Pow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1847" cy="1808274"/>
                    </a:xfrm>
                    <a:prstGeom prst="rect">
                      <a:avLst/>
                    </a:prstGeom>
                    <a:noFill/>
                    <a:ln>
                      <a:noFill/>
                    </a:ln>
                  </pic:spPr>
                </pic:pic>
              </a:graphicData>
            </a:graphic>
          </wp:inline>
        </w:drawing>
      </w:r>
    </w:p>
    <w:p w:rsidR="00672298" w:rsidRDefault="00672298" w:rsidP="00672298">
      <w:pPr>
        <w:pStyle w:val="ListParagraph"/>
        <w:numPr>
          <w:ilvl w:val="1"/>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Once the Biomek is on and connected to the computer, the computer will begin connecting channels</w:t>
      </w:r>
    </w:p>
    <w:p w:rsidR="00672298" w:rsidRDefault="00672298" w:rsidP="00D67C95">
      <w:pPr>
        <w:pStyle w:val="ListParagraph"/>
        <w:shd w:val="clear" w:color="auto" w:fill="FFFFFF"/>
        <w:spacing w:before="100" w:beforeAutospacing="1" w:after="100" w:afterAutospacing="1" w:line="240" w:lineRule="auto"/>
        <w:ind w:left="1440"/>
        <w:rPr>
          <w:rFonts w:ascii="Tahoma" w:eastAsia="Times New Roman" w:hAnsi="Tahoma" w:cs="Tahoma"/>
          <w:kern w:val="0"/>
          <w:sz w:val="27"/>
          <w:szCs w:val="27"/>
          <w14:ligatures w14:val="none"/>
        </w:rPr>
      </w:pPr>
      <w:r>
        <w:rPr>
          <w:rFonts w:ascii="Tahoma" w:eastAsia="Times New Roman" w:hAnsi="Tahoma" w:cs="Tahoma"/>
          <w:noProof/>
          <w:kern w:val="0"/>
          <w:sz w:val="27"/>
          <w:szCs w:val="27"/>
          <w14:ligatures w14:val="none"/>
        </w:rPr>
        <w:drawing>
          <wp:inline distT="0" distB="0" distL="0" distR="0" wp14:anchorId="6755A7BA" wp14:editId="5C1083E1">
            <wp:extent cx="2177143" cy="1790700"/>
            <wp:effectExtent l="0" t="0" r="0" b="0"/>
            <wp:docPr id="27" name="Picture 27" descr="C:\Users\Thomas\Desktop\Biomek Instructions\Workstation Server Pow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mas\Desktop\Biomek Instructions\Workstation Server Power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685" cy="1800193"/>
                    </a:xfrm>
                    <a:prstGeom prst="rect">
                      <a:avLst/>
                    </a:prstGeom>
                    <a:noFill/>
                    <a:ln>
                      <a:noFill/>
                    </a:ln>
                  </pic:spPr>
                </pic:pic>
              </a:graphicData>
            </a:graphic>
          </wp:inline>
        </w:drawing>
      </w:r>
    </w:p>
    <w:p w:rsidR="00672298" w:rsidRDefault="00672298" w:rsidP="00672298">
      <w:pPr>
        <w:pStyle w:val="ListParagraph"/>
        <w:numPr>
          <w:ilvl w:val="1"/>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Until the Workstation Server looks like this</w:t>
      </w:r>
    </w:p>
    <w:p w:rsidR="00672298" w:rsidRDefault="00672298" w:rsidP="00D67C95">
      <w:pPr>
        <w:pStyle w:val="ListParagraph"/>
        <w:shd w:val="clear" w:color="auto" w:fill="FFFFFF"/>
        <w:spacing w:before="100" w:beforeAutospacing="1" w:after="100" w:afterAutospacing="1" w:line="240" w:lineRule="auto"/>
        <w:ind w:left="1440"/>
        <w:rPr>
          <w:rFonts w:ascii="Tahoma" w:eastAsia="Times New Roman" w:hAnsi="Tahoma" w:cs="Tahoma"/>
          <w:kern w:val="0"/>
          <w:sz w:val="27"/>
          <w:szCs w:val="27"/>
          <w14:ligatures w14:val="none"/>
        </w:rPr>
      </w:pPr>
      <w:r>
        <w:rPr>
          <w:rFonts w:ascii="Tahoma" w:eastAsia="Times New Roman" w:hAnsi="Tahoma" w:cs="Tahoma"/>
          <w:noProof/>
          <w:kern w:val="0"/>
          <w:sz w:val="27"/>
          <w:szCs w:val="27"/>
          <w14:ligatures w14:val="none"/>
        </w:rPr>
        <w:lastRenderedPageBreak/>
        <w:drawing>
          <wp:inline distT="0" distB="0" distL="0" distR="0" wp14:anchorId="00A02B81" wp14:editId="1BB1A265">
            <wp:extent cx="2160814" cy="1790700"/>
            <wp:effectExtent l="0" t="0" r="0" b="0"/>
            <wp:docPr id="28" name="Picture 28" descr="C:\Users\Thomas\Desktop\Biomek Instructions\Workstation Server Power D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omas\Desktop\Biomek Instructions\Workstation Server Power Don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955" cy="1815678"/>
                    </a:xfrm>
                    <a:prstGeom prst="rect">
                      <a:avLst/>
                    </a:prstGeom>
                    <a:noFill/>
                    <a:ln>
                      <a:noFill/>
                    </a:ln>
                  </pic:spPr>
                </pic:pic>
              </a:graphicData>
            </a:graphic>
          </wp:inline>
        </w:drawing>
      </w:r>
    </w:p>
    <w:p w:rsidR="00672298" w:rsidRDefault="00672298" w:rsidP="00672298">
      <w:pPr>
        <w:pStyle w:val="ListParagraph"/>
        <w:numPr>
          <w:ilvl w:val="1"/>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The Biomek 2000 is now able to perform your procedure!</w:t>
      </w:r>
    </w:p>
    <w:p w:rsidR="00672298" w:rsidRDefault="00672298"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To Create a procedure, pull up the Edit program</w:t>
      </w:r>
    </w:p>
    <w:p w:rsidR="00672298" w:rsidRDefault="00672298"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To write a new program click the icon new and select clear configuration.</w:t>
      </w:r>
    </w:p>
    <w:p w:rsidR="00672298" w:rsidRPr="004D513C" w:rsidRDefault="00672298" w:rsidP="00672298">
      <w:p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Creating a new assay and filling the worksurface</w:t>
      </w:r>
    </w:p>
    <w:p w:rsidR="00672298" w:rsidRDefault="00672298"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The first thing to creating an assay is filling the Worksurface with labware on the edit program.</w:t>
      </w:r>
    </w:p>
    <w:p w:rsidR="00672298" w:rsidRDefault="00672298" w:rsidP="00D67C95">
      <w:pPr>
        <w:pStyle w:val="ListParagraph"/>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noProof/>
          <w:kern w:val="0"/>
          <w:sz w:val="27"/>
          <w:szCs w:val="27"/>
          <w14:ligatures w14:val="none"/>
        </w:rPr>
        <w:drawing>
          <wp:inline distT="0" distB="0" distL="0" distR="0" wp14:anchorId="08AFCED1" wp14:editId="5B9DE9E6">
            <wp:extent cx="4943475" cy="1057275"/>
            <wp:effectExtent l="0" t="0" r="9525" b="9525"/>
            <wp:docPr id="29" name="Picture 29" descr="C:\Users\Thomas\Desktop\Biomek Instructions\Function Palette - Labware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mas\Desktop\Biomek Instructions\Function Palette - Labware Ba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3475" cy="1057275"/>
                    </a:xfrm>
                    <a:prstGeom prst="rect">
                      <a:avLst/>
                    </a:prstGeom>
                    <a:noFill/>
                    <a:ln>
                      <a:noFill/>
                    </a:ln>
                  </pic:spPr>
                </pic:pic>
              </a:graphicData>
            </a:graphic>
          </wp:inline>
        </w:drawing>
      </w:r>
    </w:p>
    <w:p w:rsidR="00672298" w:rsidRPr="004D513C" w:rsidRDefault="00672298"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You can select labware for the worksurface or actions for the assay here.</w:t>
      </w:r>
    </w:p>
    <w:p w:rsidR="00672298" w:rsidRDefault="00672298"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You can set up the deck to be anything you want, however, I recommend following this configuration if possible, to avoid confusion and unneeded adjustments to the Biomek 2000 deck</w:t>
      </w:r>
    </w:p>
    <w:p w:rsidR="00672298" w:rsidRDefault="00672298" w:rsidP="00D67C95">
      <w:pPr>
        <w:pStyle w:val="ListParagraph"/>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noProof/>
          <w:kern w:val="0"/>
          <w:sz w:val="27"/>
          <w:szCs w:val="27"/>
          <w14:ligatures w14:val="none"/>
        </w:rPr>
        <w:drawing>
          <wp:inline distT="0" distB="0" distL="0" distR="0" wp14:anchorId="54230710" wp14:editId="5ED2E58D">
            <wp:extent cx="5505450" cy="2200275"/>
            <wp:effectExtent l="0" t="0" r="0" b="9525"/>
            <wp:docPr id="30" name="Picture 30" descr="C:\Users\Thomas\Desktop\Biomek Instructions\Edit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Desktop\Biomek Instructions\Edit Pag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5450" cy="2200275"/>
                    </a:xfrm>
                    <a:prstGeom prst="rect">
                      <a:avLst/>
                    </a:prstGeom>
                    <a:noFill/>
                    <a:ln>
                      <a:noFill/>
                    </a:ln>
                  </pic:spPr>
                </pic:pic>
              </a:graphicData>
            </a:graphic>
          </wp:inline>
        </w:drawing>
      </w:r>
    </w:p>
    <w:p w:rsidR="00D67C95" w:rsidRPr="00C50A0B" w:rsidRDefault="00C50A0B" w:rsidP="00D67C95">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noProof/>
        </w:rPr>
        <w:lastRenderedPageBreak/>
        <w:drawing>
          <wp:anchor distT="0" distB="0" distL="114300" distR="114300" simplePos="0" relativeHeight="251667456" behindDoc="0" locked="0" layoutInCell="1" allowOverlap="1" wp14:anchorId="6784B718" wp14:editId="69710682">
            <wp:simplePos x="0" y="0"/>
            <wp:positionH relativeFrom="column">
              <wp:posOffset>3720714</wp:posOffset>
            </wp:positionH>
            <wp:positionV relativeFrom="paragraph">
              <wp:posOffset>548419</wp:posOffset>
            </wp:positionV>
            <wp:extent cx="922020" cy="678815"/>
            <wp:effectExtent l="0" t="0" r="0" b="6985"/>
            <wp:wrapNone/>
            <wp:docPr id="35" name="Picture 35" descr="C:\Users\Thomas\Desktop\Biomek Instructions\Tool Rac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mas\Desktop\Biomek Instructions\Tool Rack 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2020" cy="6788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eastAsia="Times New Roman" w:hAnsi="Tahoma" w:cs="Tahoma"/>
          <w:noProof/>
          <w:kern w:val="0"/>
          <w:sz w:val="27"/>
          <w:szCs w:val="27"/>
          <w14:ligatures w14:val="none"/>
        </w:rPr>
        <w:drawing>
          <wp:anchor distT="0" distB="0" distL="114300" distR="114300" simplePos="0" relativeHeight="251666432" behindDoc="0" locked="0" layoutInCell="1" allowOverlap="1" wp14:anchorId="5F2EE276" wp14:editId="24B2BF08">
            <wp:simplePos x="0" y="0"/>
            <wp:positionH relativeFrom="column">
              <wp:posOffset>1423035</wp:posOffset>
            </wp:positionH>
            <wp:positionV relativeFrom="paragraph">
              <wp:posOffset>548419</wp:posOffset>
            </wp:positionV>
            <wp:extent cx="907217" cy="678815"/>
            <wp:effectExtent l="0" t="0" r="7620" b="6985"/>
            <wp:wrapNone/>
            <wp:docPr id="34" name="Picture 34" descr="C:\Users\Thomas\Desktop\Biomek Instructions\Tool 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Desktop\Biomek Instructions\Tool Rack.png"/>
                    <pic:cNvPicPr>
                      <a:picLocks noChangeAspect="1" noChangeArrowheads="1"/>
                    </pic:cNvPicPr>
                  </pic:nvPicPr>
                  <pic:blipFill rotWithShape="1">
                    <a:blip r:embed="rId18">
                      <a:extLst>
                        <a:ext uri="{28A0092B-C50C-407E-A947-70E740481C1C}">
                          <a14:useLocalDpi xmlns:a14="http://schemas.microsoft.com/office/drawing/2010/main" val="0"/>
                        </a:ext>
                      </a:extLst>
                    </a:blip>
                    <a:srcRect l="15144" t="18972" r="24848" b="6021"/>
                    <a:stretch/>
                  </pic:blipFill>
                  <pic:spPr bwMode="auto">
                    <a:xfrm>
                      <a:off x="0" y="0"/>
                      <a:ext cx="907217" cy="678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7C95">
        <w:rPr>
          <w:rFonts w:ascii="Tahoma" w:eastAsia="Times New Roman" w:hAnsi="Tahoma" w:cs="Tahoma"/>
          <w:kern w:val="0"/>
          <w:sz w:val="27"/>
          <w:szCs w:val="27"/>
          <w14:ligatures w14:val="none"/>
        </w:rPr>
        <w:t>Note! This icon in the Labware bar</w:t>
      </w:r>
      <w:r>
        <w:rPr>
          <w:rFonts w:ascii="Tahoma" w:eastAsia="Times New Roman" w:hAnsi="Tahoma" w:cs="Tahoma"/>
          <w:kern w:val="0"/>
          <w:sz w:val="27"/>
          <w:szCs w:val="27"/>
          <w14:ligatures w14:val="none"/>
        </w:rPr>
        <w:t xml:space="preserve"> i</w:t>
      </w:r>
      <w:r w:rsidR="00D67C95">
        <w:rPr>
          <w:rFonts w:ascii="Tahoma" w:eastAsia="Times New Roman" w:hAnsi="Tahoma" w:cs="Tahoma"/>
          <w:kern w:val="0"/>
          <w:sz w:val="27"/>
          <w:szCs w:val="27"/>
          <w14:ligatures w14:val="none"/>
        </w:rPr>
        <w:t>s the same as this icon in the worksurface.</w:t>
      </w:r>
      <w:r w:rsidR="00D67C95" w:rsidRPr="00D67C95">
        <w:rPr>
          <w:noProof/>
        </w:rPr>
        <w:t xml:space="preserve"> </w:t>
      </w:r>
      <w:r w:rsidR="00D67C95">
        <w:rPr>
          <w:rFonts w:ascii="Tahoma" w:eastAsia="Times New Roman" w:hAnsi="Tahoma" w:cs="Tahoma"/>
          <w:kern w:val="0"/>
          <w:sz w:val="27"/>
          <w:szCs w:val="27"/>
          <w14:ligatures w14:val="none"/>
        </w:rPr>
        <w:t xml:space="preserve"> This icon has just been filled with tools.</w:t>
      </w:r>
      <w:r w:rsidR="00D67C95">
        <w:rPr>
          <w:noProof/>
        </w:rPr>
        <w:t xml:space="preserve"> </w:t>
      </w:r>
    </w:p>
    <w:p w:rsidR="00C50A0B" w:rsidRDefault="00C50A0B" w:rsidP="00C50A0B">
      <w:pPr>
        <w:shd w:val="clear" w:color="auto" w:fill="FFFFFF"/>
        <w:spacing w:before="100" w:beforeAutospacing="1" w:after="100" w:afterAutospacing="1" w:line="240" w:lineRule="auto"/>
        <w:rPr>
          <w:rFonts w:ascii="Tahoma" w:eastAsia="Times New Roman" w:hAnsi="Tahoma" w:cs="Tahoma"/>
          <w:kern w:val="0"/>
          <w:sz w:val="27"/>
          <w:szCs w:val="27"/>
          <w14:ligatures w14:val="none"/>
        </w:rPr>
      </w:pPr>
    </w:p>
    <w:p w:rsidR="00C50A0B" w:rsidRPr="00C50A0B" w:rsidRDefault="00C50A0B" w:rsidP="00C50A0B">
      <w:pPr>
        <w:shd w:val="clear" w:color="auto" w:fill="FFFFFF"/>
        <w:spacing w:before="100" w:beforeAutospacing="1" w:after="100" w:afterAutospacing="1" w:line="240" w:lineRule="auto"/>
        <w:rPr>
          <w:rFonts w:ascii="Tahoma" w:eastAsia="Times New Roman" w:hAnsi="Tahoma" w:cs="Tahoma"/>
          <w:kern w:val="0"/>
          <w:sz w:val="27"/>
          <w:szCs w:val="27"/>
          <w14:ligatures w14:val="none"/>
        </w:rPr>
      </w:pPr>
    </w:p>
    <w:p w:rsidR="00672298" w:rsidRDefault="00672298" w:rsidP="00D67C95">
      <w:pPr>
        <w:pStyle w:val="ListParagraph"/>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noProof/>
          <w:kern w:val="0"/>
          <w:sz w:val="27"/>
          <w:szCs w:val="27"/>
          <w14:ligatures w14:val="none"/>
        </w:rPr>
        <w:drawing>
          <wp:inline distT="0" distB="0" distL="0" distR="0" wp14:anchorId="5BBD2BE9" wp14:editId="034A73BF">
            <wp:extent cx="5943600" cy="4581525"/>
            <wp:effectExtent l="0" t="0" r="0" b="9525"/>
            <wp:docPr id="31" name="Picture 31" descr="C:\Users\Thomas\Desktop\Biomek Instructions\Edit P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mas\Desktop\Biomek Instructions\Edit Page 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581525"/>
                    </a:xfrm>
                    <a:prstGeom prst="rect">
                      <a:avLst/>
                    </a:prstGeom>
                    <a:noFill/>
                    <a:ln>
                      <a:noFill/>
                    </a:ln>
                  </pic:spPr>
                </pic:pic>
              </a:graphicData>
            </a:graphic>
          </wp:inline>
        </w:drawing>
      </w:r>
    </w:p>
    <w:p w:rsidR="00672298" w:rsidRDefault="00672298"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All labware is found on the Labware Bar. The tool rack and Reservoir holder have a separate window that allows you to specify the items in them</w:t>
      </w:r>
    </w:p>
    <w:p w:rsidR="00672298" w:rsidRPr="00672298" w:rsidRDefault="00672298" w:rsidP="00D67C95">
      <w:pPr>
        <w:pStyle w:val="ListParagraph"/>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noProof/>
          <w:kern w:val="0"/>
          <w:sz w:val="27"/>
          <w:szCs w:val="27"/>
          <w14:ligatures w14:val="none"/>
        </w:rPr>
        <w:lastRenderedPageBreak/>
        <w:drawing>
          <wp:inline distT="0" distB="0" distL="0" distR="0" wp14:anchorId="5A4721A7" wp14:editId="75E2F782">
            <wp:extent cx="2743200" cy="2235200"/>
            <wp:effectExtent l="0" t="0" r="0" b="0"/>
            <wp:docPr id="51" name="Picture 51" descr="C:\Users\Thomas\Desktop\Biomek Instructions\Tool Rack Set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homas\Desktop\Biomek Instructions\Tool Rack Seting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8168" cy="2255544"/>
                    </a:xfrm>
                    <a:prstGeom prst="rect">
                      <a:avLst/>
                    </a:prstGeom>
                    <a:noFill/>
                    <a:ln>
                      <a:noFill/>
                    </a:ln>
                  </pic:spPr>
                </pic:pic>
              </a:graphicData>
            </a:graphic>
          </wp:inline>
        </w:drawing>
      </w:r>
      <w:r>
        <w:rPr>
          <w:rFonts w:ascii="Tahoma" w:eastAsia="Times New Roman" w:hAnsi="Tahoma" w:cs="Tahoma"/>
          <w:kern w:val="0"/>
          <w:sz w:val="27"/>
          <w:szCs w:val="27"/>
          <w14:ligatures w14:val="none"/>
        </w:rPr>
        <w:t xml:space="preserve"> </w:t>
      </w:r>
    </w:p>
    <w:p w:rsidR="00672298" w:rsidRDefault="00672298" w:rsidP="00D67C95">
      <w:pPr>
        <w:pStyle w:val="ListParagraph"/>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noProof/>
          <w:kern w:val="0"/>
          <w:sz w:val="27"/>
          <w:szCs w:val="27"/>
          <w14:ligatures w14:val="none"/>
        </w:rPr>
        <w:drawing>
          <wp:inline distT="0" distB="0" distL="0" distR="0" wp14:anchorId="1F3E2007" wp14:editId="2D5F724D">
            <wp:extent cx="4425242" cy="2552700"/>
            <wp:effectExtent l="0" t="0" r="0" b="0"/>
            <wp:docPr id="52" name="Picture 52" descr="C:\Users\Thomas\Desktop\Biomek Instructions\Reservoir Holder Sett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homas\Desktop\Biomek Instructions\Reservoir Holder Settings.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2550" cy="2591526"/>
                    </a:xfrm>
                    <a:prstGeom prst="rect">
                      <a:avLst/>
                    </a:prstGeom>
                    <a:noFill/>
                    <a:ln>
                      <a:noFill/>
                    </a:ln>
                  </pic:spPr>
                </pic:pic>
              </a:graphicData>
            </a:graphic>
          </wp:inline>
        </w:drawing>
      </w:r>
    </w:p>
    <w:p w:rsidR="00672298" w:rsidRPr="004D513C" w:rsidRDefault="00672298"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Now you have filled your worksurface with tools, you can begin creating actions.</w:t>
      </w:r>
    </w:p>
    <w:p w:rsidR="00672298" w:rsidRPr="004D513C" w:rsidRDefault="00672298" w:rsidP="00672298">
      <w:p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Writing actions</w:t>
      </w:r>
    </w:p>
    <w:p w:rsidR="00672298" w:rsidRDefault="00672298"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Actions form the code that will constitute your assay</w:t>
      </w:r>
    </w:p>
    <w:p w:rsidR="00EA6AC2" w:rsidRDefault="00EA6AC2"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The actions will be listed on the method window to the left of the worksurface.</w:t>
      </w:r>
    </w:p>
    <w:p w:rsidR="00865259" w:rsidRDefault="00865259"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The following is a list of actions you can use that will help you write an assay</w:t>
      </w:r>
    </w:p>
    <w:p w:rsidR="00513C08" w:rsidRPr="00513C08" w:rsidRDefault="00513C08" w:rsidP="00513C08">
      <w:p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Move labware</w:t>
      </w:r>
    </w:p>
    <w:p w:rsidR="00672298" w:rsidRDefault="00672298"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 xml:space="preserve">To use the gripper, select the “move labware” Icon, then click the labware you want to move and then click </w:t>
      </w:r>
      <w:r w:rsidR="00EA6AC2">
        <w:rPr>
          <w:rFonts w:ascii="Tahoma" w:eastAsia="Times New Roman" w:hAnsi="Tahoma" w:cs="Tahoma"/>
          <w:kern w:val="0"/>
          <w:sz w:val="27"/>
          <w:szCs w:val="27"/>
          <w14:ligatures w14:val="none"/>
        </w:rPr>
        <w:t>its</w:t>
      </w:r>
      <w:r>
        <w:rPr>
          <w:rFonts w:ascii="Tahoma" w:eastAsia="Times New Roman" w:hAnsi="Tahoma" w:cs="Tahoma"/>
          <w:kern w:val="0"/>
          <w:sz w:val="27"/>
          <w:szCs w:val="27"/>
          <w14:ligatures w14:val="none"/>
        </w:rPr>
        <w:t xml:space="preserve"> destination</w:t>
      </w:r>
    </w:p>
    <w:p w:rsidR="00672298" w:rsidRDefault="00EA6AC2" w:rsidP="00672298">
      <w:pPr>
        <w:pStyle w:val="ListParagraph"/>
        <w:numPr>
          <w:ilvl w:val="1"/>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If there is a lid on the labware, a window will come up, asking if you want to move the whole plate or just the lid</w:t>
      </w:r>
    </w:p>
    <w:p w:rsidR="00EA6AC2" w:rsidRDefault="00EA6AC2" w:rsidP="00672298">
      <w:pPr>
        <w:pStyle w:val="ListParagraph"/>
        <w:numPr>
          <w:ilvl w:val="1"/>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lastRenderedPageBreak/>
        <w:t>Be sure that initial configuration is not selected when you use “move labware” otherwise, the action will not be coded</w:t>
      </w:r>
    </w:p>
    <w:p w:rsidR="00513C08" w:rsidRPr="00513C08" w:rsidRDefault="00513C08" w:rsidP="00513C08">
      <w:p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Pipetting</w:t>
      </w:r>
    </w:p>
    <w:p w:rsidR="00672298" w:rsidRDefault="00672298"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To add a pipette action click pipette, click the plate you want to aspirate first then click the plate you want to dispense.</w:t>
      </w:r>
    </w:p>
    <w:p w:rsidR="00513C08" w:rsidRDefault="00513C08" w:rsidP="00513C08">
      <w:pPr>
        <w:pStyle w:val="ListParagraph"/>
        <w:numPr>
          <w:ilvl w:val="1"/>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Make sure the labware you selected does not have a lid on it, or the pipetting won’t work</w:t>
      </w:r>
    </w:p>
    <w:p w:rsidR="00672298" w:rsidRDefault="00672298" w:rsidP="00513C08">
      <w:pPr>
        <w:pStyle w:val="ListParagraph"/>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noProof/>
          <w:kern w:val="0"/>
          <w:sz w:val="27"/>
          <w:szCs w:val="27"/>
          <w14:ligatures w14:val="none"/>
        </w:rPr>
        <w:drawing>
          <wp:inline distT="0" distB="0" distL="0" distR="0" wp14:anchorId="41B0D1EF" wp14:editId="37728F1F">
            <wp:extent cx="5305425" cy="4819650"/>
            <wp:effectExtent l="0" t="0" r="9525" b="0"/>
            <wp:docPr id="53" name="Picture 53" descr="C:\Users\Thomas\Desktop\Biomek Instructions\Pipette Sett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homas\Desktop\Biomek Instructions\Pipette Settings.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05425" cy="4819650"/>
                    </a:xfrm>
                    <a:prstGeom prst="rect">
                      <a:avLst/>
                    </a:prstGeom>
                    <a:noFill/>
                    <a:ln>
                      <a:noFill/>
                    </a:ln>
                  </pic:spPr>
                </pic:pic>
              </a:graphicData>
            </a:graphic>
          </wp:inline>
        </w:drawing>
      </w:r>
    </w:p>
    <w:p w:rsidR="00672298" w:rsidRDefault="00513C08"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There are a series of settings that define the pipette</w:t>
      </w:r>
    </w:p>
    <w:p w:rsidR="00513C08" w:rsidRDefault="00513C08"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Select the tool you will use, this will change the volume available and whether or not the pipette is a multipipette</w:t>
      </w:r>
    </w:p>
    <w:p w:rsidR="00513C08" w:rsidRDefault="00513C08"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Select a pattern of pipetting by highlighting the wells on the source and destination labware</w:t>
      </w:r>
    </w:p>
    <w:p w:rsidR="00672298" w:rsidRDefault="00513C08" w:rsidP="00513C08">
      <w:pPr>
        <w:pStyle w:val="ListParagraph"/>
        <w:numPr>
          <w:ilvl w:val="1"/>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You can select columns rows or other patterns to define this.</w:t>
      </w:r>
    </w:p>
    <w:p w:rsidR="00672298" w:rsidRDefault="00672298" w:rsidP="00513C08">
      <w:pPr>
        <w:pStyle w:val="ListParagraph"/>
        <w:numPr>
          <w:ilvl w:val="1"/>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lastRenderedPageBreak/>
        <w:t>Important! The pipettin</w:t>
      </w:r>
      <w:r w:rsidR="00513C08">
        <w:rPr>
          <w:rFonts w:ascii="Tahoma" w:eastAsia="Times New Roman" w:hAnsi="Tahoma" w:cs="Tahoma"/>
          <w:kern w:val="0"/>
          <w:sz w:val="27"/>
          <w:szCs w:val="27"/>
          <w14:ligatures w14:val="none"/>
        </w:rPr>
        <w:t>g will initially be stopped once it has run through a well, if you want to reuse one well, select the end action for that well to be “Repeat Same Labware.” This will repeat the given well(s) until all the wells on the other plate have been used.</w:t>
      </w:r>
    </w:p>
    <w:p w:rsidR="00672298" w:rsidRDefault="00513C08"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Now, you can select the volume the pipette will aspirate and dispense</w:t>
      </w:r>
    </w:p>
    <w:p w:rsidR="00513C08" w:rsidRDefault="00513C08" w:rsidP="00513C08">
      <w:pPr>
        <w:pStyle w:val="ListParagraph"/>
        <w:numPr>
          <w:ilvl w:val="1"/>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If you are using a multipipette, the volume is defined as the volume per pipette, not the total volume</w:t>
      </w:r>
    </w:p>
    <w:p w:rsidR="00513C08" w:rsidRPr="00513C08" w:rsidRDefault="00513C08" w:rsidP="00513C08">
      <w:p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Aspirating</w:t>
      </w:r>
    </w:p>
    <w:p w:rsidR="00513C08" w:rsidRDefault="00513C08"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Aspiration uses the W</w:t>
      </w:r>
      <w:r w:rsidR="00B653AB">
        <w:rPr>
          <w:rFonts w:ascii="Tahoma" w:eastAsia="Times New Roman" w:hAnsi="Tahoma" w:cs="Tahoma"/>
          <w:kern w:val="0"/>
          <w:sz w:val="27"/>
          <w:szCs w:val="27"/>
          <w14:ligatures w14:val="none"/>
        </w:rPr>
        <w:t>ASH-8 tool, which hooks up to the wash unit, instead of the arm.</w:t>
      </w:r>
    </w:p>
    <w:p w:rsidR="00B653AB" w:rsidRDefault="00B653AB" w:rsidP="00B653AB">
      <w:pPr>
        <w:pStyle w:val="ListParagraph"/>
        <w:numPr>
          <w:ilvl w:val="1"/>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Important! If you want to use aspiration, turn on the vacuum before starting the assay, unlike the dispenser, the aspiratior gains its suction from an outside suction, instead of the wash unit.</w:t>
      </w:r>
    </w:p>
    <w:p w:rsidR="00672298" w:rsidRDefault="00672298"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To aspirate an item, click the aspiration button</w:t>
      </w:r>
      <w:r w:rsidR="00B653AB">
        <w:rPr>
          <w:rFonts w:ascii="Tahoma" w:eastAsia="Times New Roman" w:hAnsi="Tahoma" w:cs="Tahoma"/>
          <w:kern w:val="0"/>
          <w:sz w:val="27"/>
          <w:szCs w:val="27"/>
          <w14:ligatures w14:val="none"/>
        </w:rPr>
        <w:t>, several of the parameters are identical to that of the pipetting.</w:t>
      </w:r>
    </w:p>
    <w:p w:rsidR="00B653AB" w:rsidRDefault="00B653AB"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We only have a WASH8 tool, meaning the wash unit can only effectively aspirate and dispense on plates with columns of 8</w:t>
      </w:r>
    </w:p>
    <w:p w:rsidR="00672298" w:rsidRDefault="00672298" w:rsidP="00D67C95">
      <w:pPr>
        <w:pStyle w:val="ListParagraph"/>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noProof/>
          <w:kern w:val="0"/>
          <w:sz w:val="27"/>
          <w:szCs w:val="27"/>
          <w14:ligatures w14:val="none"/>
        </w:rPr>
        <w:lastRenderedPageBreak/>
        <w:drawing>
          <wp:inline distT="0" distB="0" distL="0" distR="0" wp14:anchorId="40E9752C" wp14:editId="5740FBD0">
            <wp:extent cx="3295650" cy="4314825"/>
            <wp:effectExtent l="0" t="0" r="0" b="9525"/>
            <wp:docPr id="54" name="Picture 54" descr="C:\Users\Thomas\Desktop\Biomek Instructions\Aspiration Sett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Thomas\Desktop\Biomek Instructions\Aspiration Settings.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95650" cy="4314825"/>
                    </a:xfrm>
                    <a:prstGeom prst="rect">
                      <a:avLst/>
                    </a:prstGeom>
                    <a:noFill/>
                    <a:ln>
                      <a:noFill/>
                    </a:ln>
                  </pic:spPr>
                </pic:pic>
              </a:graphicData>
            </a:graphic>
          </wp:inline>
        </w:drawing>
      </w:r>
    </w:p>
    <w:p w:rsidR="00672298" w:rsidRDefault="00672298"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There is no volume measured for aspiration, only a duration for aspiration. I have found 3 seconds should be sufficient</w:t>
      </w:r>
      <w:r w:rsidR="00B653AB">
        <w:rPr>
          <w:rFonts w:ascii="Tahoma" w:eastAsia="Times New Roman" w:hAnsi="Tahoma" w:cs="Tahoma"/>
          <w:kern w:val="0"/>
          <w:sz w:val="27"/>
          <w:szCs w:val="27"/>
          <w14:ligatures w14:val="none"/>
        </w:rPr>
        <w:t xml:space="preserve"> for a 96 well plate column</w:t>
      </w:r>
    </w:p>
    <w:p w:rsidR="00672298" w:rsidRDefault="00672298"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Select the option of aspirating at the sides</w:t>
      </w:r>
    </w:p>
    <w:p w:rsidR="00B653AB" w:rsidRDefault="00B653AB" w:rsidP="00B653AB">
      <w:pPr>
        <w:pStyle w:val="ListParagraph"/>
        <w:numPr>
          <w:ilvl w:val="1"/>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It looks jerky forceful at glance, but I have not noticed any major damage to the plate or WASH-8 when done.</w:t>
      </w:r>
    </w:p>
    <w:p w:rsidR="00672298" w:rsidRDefault="00B653AB" w:rsidP="00672298">
      <w:pPr>
        <w:pStyle w:val="ListParagraph"/>
        <w:numPr>
          <w:ilvl w:val="1"/>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Aspirating at the sides has proven to be the most effective method of removing all liquid from a well</w:t>
      </w:r>
    </w:p>
    <w:p w:rsidR="00672298" w:rsidRDefault="00672298"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The internal delay creates pauses between aspiration</w:t>
      </w:r>
      <w:r w:rsidR="00B653AB">
        <w:rPr>
          <w:rFonts w:ascii="Tahoma" w:eastAsia="Times New Roman" w:hAnsi="Tahoma" w:cs="Tahoma"/>
          <w:kern w:val="0"/>
          <w:sz w:val="27"/>
          <w:szCs w:val="27"/>
          <w14:ligatures w14:val="none"/>
        </w:rPr>
        <w:t>, I leave 1 second</w:t>
      </w:r>
    </w:p>
    <w:p w:rsidR="00E930E4" w:rsidRPr="00E930E4" w:rsidRDefault="00E930E4" w:rsidP="00E930E4">
      <w:p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Bulk Dispense</w:t>
      </w:r>
    </w:p>
    <w:p w:rsidR="00B653AB" w:rsidRDefault="00B653AB" w:rsidP="00B653AB">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Dispensing uses the wash unit to dispense liquid, like aspiration, it uses tubing and a suction source not on the arm.</w:t>
      </w:r>
    </w:p>
    <w:p w:rsidR="00B653AB" w:rsidRDefault="00B653AB" w:rsidP="00B653AB">
      <w:pPr>
        <w:pStyle w:val="ListParagraph"/>
        <w:numPr>
          <w:ilvl w:val="1"/>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It is most effective at dispensing high quantities of liquid quickly, at the cost of accuracy. Actions like PBS washes are ideal for the Wash unit.</w:t>
      </w:r>
    </w:p>
    <w:p w:rsidR="00B653AB" w:rsidRDefault="00B653AB" w:rsidP="00B653AB">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To dispense an item, click the dispense button, several of the parameters are identical to that of the pipetting</w:t>
      </w:r>
      <w:r w:rsidR="00E930E4">
        <w:rPr>
          <w:rFonts w:ascii="Tahoma" w:eastAsia="Times New Roman" w:hAnsi="Tahoma" w:cs="Tahoma"/>
          <w:kern w:val="0"/>
          <w:sz w:val="27"/>
          <w:szCs w:val="27"/>
          <w14:ligatures w14:val="none"/>
        </w:rPr>
        <w:t xml:space="preserve"> and aspirating</w:t>
      </w:r>
      <w:r>
        <w:rPr>
          <w:rFonts w:ascii="Tahoma" w:eastAsia="Times New Roman" w:hAnsi="Tahoma" w:cs="Tahoma"/>
          <w:kern w:val="0"/>
          <w:sz w:val="27"/>
          <w:szCs w:val="27"/>
          <w14:ligatures w14:val="none"/>
        </w:rPr>
        <w:t>.</w:t>
      </w:r>
    </w:p>
    <w:p w:rsidR="00B653AB" w:rsidRDefault="00E930E4" w:rsidP="00D67C95">
      <w:pPr>
        <w:pStyle w:val="ListParagraph"/>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noProof/>
          <w:kern w:val="0"/>
          <w:sz w:val="27"/>
          <w:szCs w:val="27"/>
          <w14:ligatures w14:val="none"/>
        </w:rPr>
        <w:lastRenderedPageBreak/>
        <w:drawing>
          <wp:inline distT="0" distB="0" distL="0" distR="0">
            <wp:extent cx="3903980" cy="4627880"/>
            <wp:effectExtent l="0" t="0" r="1270" b="1270"/>
            <wp:docPr id="32" name="Picture 32" descr="C:\Users\Thomas\Desktop\Biomek Instructions\Bulk Sett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Desktop\Biomek Instructions\Bulk Setting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3980" cy="4627880"/>
                    </a:xfrm>
                    <a:prstGeom prst="rect">
                      <a:avLst/>
                    </a:prstGeom>
                    <a:noFill/>
                    <a:ln>
                      <a:noFill/>
                    </a:ln>
                  </pic:spPr>
                </pic:pic>
              </a:graphicData>
            </a:graphic>
          </wp:inline>
        </w:drawing>
      </w:r>
    </w:p>
    <w:p w:rsidR="00E930E4" w:rsidRDefault="00E930E4"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Unlike aspiration, you can define a volume for the dispense, it will be less accurate than pipetting, but a lot faster</w:t>
      </w:r>
    </w:p>
    <w:p w:rsidR="00E930E4" w:rsidRDefault="00E930E4"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The rate defines how quickly the liquid is dispensed. You can make the dispensing process quick or gentle, if you have delicate samples on the plate.</w:t>
      </w:r>
    </w:p>
    <w:p w:rsidR="00E930E4" w:rsidRDefault="00E930E4"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Pause System</w:t>
      </w:r>
    </w:p>
    <w:p w:rsidR="00E930E4" w:rsidRDefault="00E930E4"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During assays, it will become necessary to pause the assay to allow the sample to incubate. Pause system allows you to stop the Biomek.</w:t>
      </w:r>
    </w:p>
    <w:p w:rsidR="00E930E4" w:rsidRDefault="00E930E4" w:rsidP="00D67C95">
      <w:pPr>
        <w:pStyle w:val="ListParagraph"/>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noProof/>
          <w:kern w:val="0"/>
          <w:sz w:val="27"/>
          <w:szCs w:val="27"/>
          <w14:ligatures w14:val="none"/>
        </w:rPr>
        <w:lastRenderedPageBreak/>
        <w:drawing>
          <wp:inline distT="0" distB="0" distL="0" distR="0">
            <wp:extent cx="4150360" cy="4023360"/>
            <wp:effectExtent l="0" t="0" r="2540" b="0"/>
            <wp:docPr id="33" name="Picture 33" descr="C:\Users\Thomas\Desktop\Biomek Instructions\System Pause Settin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omas\Desktop\Biomek Instructions\System Pause Settings.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50360" cy="4023360"/>
                    </a:xfrm>
                    <a:prstGeom prst="rect">
                      <a:avLst/>
                    </a:prstGeom>
                    <a:noFill/>
                    <a:ln>
                      <a:noFill/>
                    </a:ln>
                  </pic:spPr>
                </pic:pic>
              </a:graphicData>
            </a:graphic>
          </wp:inline>
        </w:drawing>
      </w:r>
    </w:p>
    <w:p w:rsidR="00E930E4" w:rsidRDefault="00E930E4"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There are 3 pause options</w:t>
      </w:r>
    </w:p>
    <w:p w:rsidR="00E930E4" w:rsidRDefault="00E930E4" w:rsidP="00E930E4">
      <w:pPr>
        <w:pStyle w:val="ListParagraph"/>
        <w:numPr>
          <w:ilvl w:val="1"/>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Pause until clock reads:</w:t>
      </w:r>
    </w:p>
    <w:p w:rsidR="00E930E4" w:rsidRDefault="00E930E4" w:rsidP="00E930E4">
      <w:pPr>
        <w:pStyle w:val="ListParagraph"/>
        <w:numPr>
          <w:ilvl w:val="2"/>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There is a “clock” that measures how far into the assay the process is, this clock therefore defines when the system will restart</w:t>
      </w:r>
    </w:p>
    <w:p w:rsidR="00E930E4" w:rsidRDefault="00E930E4" w:rsidP="00E930E4">
      <w:pPr>
        <w:pStyle w:val="ListParagraph"/>
        <w:numPr>
          <w:ilvl w:val="1"/>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Pause system for:</w:t>
      </w:r>
    </w:p>
    <w:p w:rsidR="00E930E4" w:rsidRDefault="00E930E4" w:rsidP="00E930E4">
      <w:pPr>
        <w:pStyle w:val="ListParagraph"/>
        <w:numPr>
          <w:ilvl w:val="2"/>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The system will pause for any set time</w:t>
      </w:r>
    </w:p>
    <w:p w:rsidR="00E930E4" w:rsidRDefault="00E930E4" w:rsidP="00E930E4">
      <w:pPr>
        <w:pStyle w:val="ListParagraph"/>
        <w:numPr>
          <w:ilvl w:val="1"/>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Pause system until cancelled</w:t>
      </w:r>
    </w:p>
    <w:p w:rsidR="00E930E4" w:rsidRPr="00E930E4" w:rsidRDefault="00E930E4" w:rsidP="00E930E4">
      <w:pPr>
        <w:pStyle w:val="ListParagraph"/>
        <w:numPr>
          <w:ilvl w:val="2"/>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The system will pause until you cancel it on the computer</w:t>
      </w:r>
    </w:p>
    <w:p w:rsidR="00E930E4" w:rsidRPr="00E930E4" w:rsidRDefault="00E930E4" w:rsidP="00E930E4">
      <w:p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sidRPr="00E930E4">
        <w:rPr>
          <w:rFonts w:ascii="Tahoma" w:eastAsia="Times New Roman" w:hAnsi="Tahoma" w:cs="Tahoma"/>
          <w:kern w:val="0"/>
          <w:sz w:val="27"/>
          <w:szCs w:val="27"/>
          <w14:ligatures w14:val="none"/>
        </w:rPr>
        <w:t>Comments</w:t>
      </w:r>
    </w:p>
    <w:p w:rsidR="00E930E4" w:rsidRDefault="00E930E4"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 xml:space="preserve">Once an assay is written, it can be confusing to go back and determine what happened. Comments allow you to write comments to remind you and others what is happening where during the process. It is totally optional, but I recommend it for </w:t>
      </w:r>
      <w:r w:rsidR="00E828E0">
        <w:rPr>
          <w:rFonts w:ascii="Tahoma" w:eastAsia="Times New Roman" w:hAnsi="Tahoma" w:cs="Tahoma"/>
          <w:kern w:val="0"/>
          <w:sz w:val="27"/>
          <w:szCs w:val="27"/>
          <w14:ligatures w14:val="none"/>
        </w:rPr>
        <w:t>clarification</w:t>
      </w:r>
      <w:bookmarkStart w:id="0" w:name="_GoBack"/>
      <w:bookmarkEnd w:id="0"/>
      <w:r>
        <w:rPr>
          <w:rFonts w:ascii="Tahoma" w:eastAsia="Times New Roman" w:hAnsi="Tahoma" w:cs="Tahoma"/>
          <w:kern w:val="0"/>
          <w:sz w:val="27"/>
          <w:szCs w:val="27"/>
          <w14:ligatures w14:val="none"/>
        </w:rPr>
        <w:t>.</w:t>
      </w:r>
    </w:p>
    <w:p w:rsidR="007B7275" w:rsidRPr="007B7275" w:rsidRDefault="007B7275" w:rsidP="007B7275">
      <w:p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sidRPr="007B7275">
        <w:rPr>
          <w:rFonts w:ascii="Tahoma" w:eastAsia="Times New Roman" w:hAnsi="Tahoma" w:cs="Tahoma"/>
          <w:kern w:val="0"/>
          <w:sz w:val="27"/>
          <w:szCs w:val="27"/>
          <w14:ligatures w14:val="none"/>
        </w:rPr>
        <w:t>Begin and End Loops</w:t>
      </w:r>
    </w:p>
    <w:p w:rsidR="007B7275" w:rsidRDefault="007B7275" w:rsidP="00672298">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lastRenderedPageBreak/>
        <w:t>If you want to repeat the same action multiple times, without the extra lines, insert the begin loop just before the action(s) and the end loop just after</w:t>
      </w:r>
    </w:p>
    <w:p w:rsidR="00060638" w:rsidRPr="00842A80" w:rsidRDefault="007B7275" w:rsidP="007B7275">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The begin loop will ask you the number of times you want to repeat the action</w:t>
      </w:r>
      <w:r w:rsidR="00672298" w:rsidRPr="007B7275">
        <w:rPr>
          <w:rFonts w:ascii="Tahoma" w:eastAsia="Times New Roman" w:hAnsi="Tahoma" w:cs="Tahoma"/>
          <w:sz w:val="27"/>
          <w:szCs w:val="27"/>
        </w:rPr>
        <w:tab/>
      </w:r>
    </w:p>
    <w:p w:rsidR="00842A80" w:rsidRPr="00842A80" w:rsidRDefault="00842A80" w:rsidP="00842A80">
      <w:p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BioScript</w:t>
      </w:r>
    </w:p>
    <w:p w:rsidR="00842A80" w:rsidRDefault="00842A80" w:rsidP="00842A80">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BioScript is a specialized action for the Biomek, unlike other actions, BioScript grants complete power to the user. You essentially write exactly where the Biomek arm moves this is helpful for specialized tasks</w:t>
      </w:r>
    </w:p>
    <w:p w:rsidR="00842A80" w:rsidRDefault="00842A80" w:rsidP="00842A80">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I will cover how to write BioScript in a different document. Here I will describe how to instert BioScript into your assay code</w:t>
      </w:r>
    </w:p>
    <w:p w:rsidR="00842A80" w:rsidRDefault="00842A80" w:rsidP="00842A80">
      <w:pPr>
        <w:pStyle w:val="ListParagraph"/>
        <w:numPr>
          <w:ilvl w:val="0"/>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To insert BioScript, click insert BioScript and select your saved code</w:t>
      </w:r>
    </w:p>
    <w:p w:rsidR="00842A80" w:rsidRDefault="00842A80" w:rsidP="00842A80">
      <w:pPr>
        <w:pStyle w:val="ListParagraph"/>
        <w:numPr>
          <w:ilvl w:val="1"/>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The Biomek 2000 cannot pick up a tool in BioScript to substitute for this, make sure you add an action just before the BioScript is activated so the Biomek 2000 has just used the tool you want on the arm.</w:t>
      </w:r>
    </w:p>
    <w:p w:rsidR="00842A80" w:rsidRPr="00842A80" w:rsidRDefault="00842A80" w:rsidP="00842A80">
      <w:pPr>
        <w:pStyle w:val="ListParagraph"/>
        <w:numPr>
          <w:ilvl w:val="1"/>
          <w:numId w:val="4"/>
        </w:numPr>
        <w:shd w:val="clear" w:color="auto" w:fill="FFFFFF"/>
        <w:spacing w:before="100" w:beforeAutospacing="1" w:after="100" w:afterAutospacing="1"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Important! When performing other actions, the Biomek knows where tools are, and can avoid collision based on this knowledge. It does not have sensors! When using BioScript make sure the movements take into consideration the equipment that will be on the biomek and test several times before actually inserting into the assay.</w:t>
      </w:r>
    </w:p>
    <w:sectPr w:rsidR="00842A80" w:rsidRPr="00842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367D7"/>
    <w:multiLevelType w:val="multilevel"/>
    <w:tmpl w:val="FA4E2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5C0B5D"/>
    <w:multiLevelType w:val="multilevel"/>
    <w:tmpl w:val="5B38FE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B4412E"/>
    <w:multiLevelType w:val="multilevel"/>
    <w:tmpl w:val="5B38FE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106745"/>
    <w:multiLevelType w:val="multilevel"/>
    <w:tmpl w:val="5B38FE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474DC4"/>
    <w:multiLevelType w:val="hybridMultilevel"/>
    <w:tmpl w:val="21EA8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A7160C"/>
    <w:multiLevelType w:val="hybridMultilevel"/>
    <w:tmpl w:val="0CAE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5366E3"/>
    <w:multiLevelType w:val="multilevel"/>
    <w:tmpl w:val="5B38FE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790FF2"/>
    <w:multiLevelType w:val="multilevel"/>
    <w:tmpl w:val="5B38FE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CB751E"/>
    <w:multiLevelType w:val="hybridMultilevel"/>
    <w:tmpl w:val="A6B4D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4473F5"/>
    <w:multiLevelType w:val="hybridMultilevel"/>
    <w:tmpl w:val="7A78B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7053C1"/>
    <w:multiLevelType w:val="multilevel"/>
    <w:tmpl w:val="BCBC1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9D737A"/>
    <w:multiLevelType w:val="hybridMultilevel"/>
    <w:tmpl w:val="A106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0C557A"/>
    <w:multiLevelType w:val="multilevel"/>
    <w:tmpl w:val="DC2C0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454C6E"/>
    <w:multiLevelType w:val="multilevel"/>
    <w:tmpl w:val="5B38FE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551C6E"/>
    <w:multiLevelType w:val="multilevel"/>
    <w:tmpl w:val="D9A0736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0"/>
  </w:num>
  <w:num w:numId="3">
    <w:abstractNumId w:val="10"/>
  </w:num>
  <w:num w:numId="4">
    <w:abstractNumId w:val="8"/>
  </w:num>
  <w:num w:numId="5">
    <w:abstractNumId w:val="14"/>
  </w:num>
  <w:num w:numId="6">
    <w:abstractNumId w:val="9"/>
  </w:num>
  <w:num w:numId="7">
    <w:abstractNumId w:val="3"/>
  </w:num>
  <w:num w:numId="8">
    <w:abstractNumId w:val="13"/>
  </w:num>
  <w:num w:numId="9">
    <w:abstractNumId w:val="7"/>
  </w:num>
  <w:num w:numId="10">
    <w:abstractNumId w:val="2"/>
  </w:num>
  <w:num w:numId="11">
    <w:abstractNumId w:val="1"/>
  </w:num>
  <w:num w:numId="12">
    <w:abstractNumId w:val="6"/>
  </w:num>
  <w:num w:numId="13">
    <w:abstractNumId w:val="5"/>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D1"/>
    <w:rsid w:val="00012B8E"/>
    <w:rsid w:val="00060638"/>
    <w:rsid w:val="00082A37"/>
    <w:rsid w:val="001C7611"/>
    <w:rsid w:val="001D2600"/>
    <w:rsid w:val="00222CB8"/>
    <w:rsid w:val="0024084E"/>
    <w:rsid w:val="00260FE6"/>
    <w:rsid w:val="002776DD"/>
    <w:rsid w:val="002D2CAF"/>
    <w:rsid w:val="00464D0D"/>
    <w:rsid w:val="004C29FD"/>
    <w:rsid w:val="00513C08"/>
    <w:rsid w:val="005605D1"/>
    <w:rsid w:val="005D4C85"/>
    <w:rsid w:val="00672298"/>
    <w:rsid w:val="00794CD6"/>
    <w:rsid w:val="007B7275"/>
    <w:rsid w:val="00842A80"/>
    <w:rsid w:val="00865259"/>
    <w:rsid w:val="008A5852"/>
    <w:rsid w:val="008B7FA3"/>
    <w:rsid w:val="008E600C"/>
    <w:rsid w:val="00953C4A"/>
    <w:rsid w:val="009A0161"/>
    <w:rsid w:val="00A64C00"/>
    <w:rsid w:val="00AA2838"/>
    <w:rsid w:val="00B2440A"/>
    <w:rsid w:val="00B653AB"/>
    <w:rsid w:val="00B84F1E"/>
    <w:rsid w:val="00BA0C7D"/>
    <w:rsid w:val="00C223C0"/>
    <w:rsid w:val="00C50A0B"/>
    <w:rsid w:val="00C8210E"/>
    <w:rsid w:val="00D67C95"/>
    <w:rsid w:val="00E16C92"/>
    <w:rsid w:val="00E828E0"/>
    <w:rsid w:val="00E930E4"/>
    <w:rsid w:val="00EA6AC2"/>
    <w:rsid w:val="00EC4E6D"/>
    <w:rsid w:val="00EF0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B4AD3-30DD-4F33-B452-FD1313BB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5D1"/>
    <w:pPr>
      <w:ind w:left="720"/>
      <w:contextualSpacing/>
    </w:pPr>
  </w:style>
  <w:style w:type="paragraph" w:styleId="BalloonText">
    <w:name w:val="Balloon Text"/>
    <w:basedOn w:val="Normal"/>
    <w:link w:val="BalloonTextChar"/>
    <w:uiPriority w:val="99"/>
    <w:semiHidden/>
    <w:unhideWhenUsed/>
    <w:rsid w:val="00B84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F1E"/>
    <w:rPr>
      <w:rFonts w:ascii="Segoe UI" w:hAnsi="Segoe UI" w:cs="Segoe UI"/>
      <w:sz w:val="18"/>
      <w:szCs w:val="18"/>
    </w:rPr>
  </w:style>
  <w:style w:type="character" w:styleId="Hyperlink">
    <w:name w:val="Hyperlink"/>
    <w:basedOn w:val="DefaultParagraphFont"/>
    <w:uiPriority w:val="99"/>
    <w:unhideWhenUsed/>
    <w:rsid w:val="00EA6A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395062">
      <w:bodyDiv w:val="1"/>
      <w:marLeft w:val="0"/>
      <w:marRight w:val="0"/>
      <w:marTop w:val="0"/>
      <w:marBottom w:val="0"/>
      <w:divBdr>
        <w:top w:val="none" w:sz="0" w:space="0" w:color="auto"/>
        <w:left w:val="none" w:sz="0" w:space="0" w:color="auto"/>
        <w:bottom w:val="none" w:sz="0" w:space="0" w:color="auto"/>
        <w:right w:val="none" w:sz="0" w:space="0" w:color="auto"/>
      </w:divBdr>
      <w:divsChild>
        <w:div w:id="181171340">
          <w:marLeft w:val="0"/>
          <w:marRight w:val="0"/>
          <w:marTop w:val="0"/>
          <w:marBottom w:val="0"/>
          <w:divBdr>
            <w:top w:val="none" w:sz="0" w:space="0" w:color="auto"/>
            <w:left w:val="none" w:sz="0" w:space="0" w:color="auto"/>
            <w:bottom w:val="none" w:sz="0" w:space="0" w:color="auto"/>
            <w:right w:val="none" w:sz="0" w:space="0" w:color="auto"/>
          </w:divBdr>
          <w:divsChild>
            <w:div w:id="1776636216">
              <w:marLeft w:val="0"/>
              <w:marRight w:val="0"/>
              <w:marTop w:val="0"/>
              <w:marBottom w:val="0"/>
              <w:divBdr>
                <w:top w:val="none" w:sz="0" w:space="0" w:color="auto"/>
                <w:left w:val="none" w:sz="0" w:space="0" w:color="auto"/>
                <w:bottom w:val="none" w:sz="0" w:space="0" w:color="auto"/>
                <w:right w:val="none" w:sz="0" w:space="0" w:color="auto"/>
              </w:divBdr>
            </w:div>
            <w:div w:id="2071612521">
              <w:marLeft w:val="0"/>
              <w:marRight w:val="0"/>
              <w:marTop w:val="0"/>
              <w:marBottom w:val="0"/>
              <w:divBdr>
                <w:top w:val="none" w:sz="0" w:space="0" w:color="auto"/>
                <w:left w:val="none" w:sz="0" w:space="0" w:color="auto"/>
                <w:bottom w:val="none" w:sz="0" w:space="0" w:color="auto"/>
                <w:right w:val="none" w:sz="0" w:space="0" w:color="auto"/>
              </w:divBdr>
            </w:div>
            <w:div w:id="25838370">
              <w:marLeft w:val="0"/>
              <w:marRight w:val="0"/>
              <w:marTop w:val="0"/>
              <w:marBottom w:val="0"/>
              <w:divBdr>
                <w:top w:val="none" w:sz="0" w:space="0" w:color="auto"/>
                <w:left w:val="none" w:sz="0" w:space="0" w:color="auto"/>
                <w:bottom w:val="none" w:sz="0" w:space="0" w:color="auto"/>
                <w:right w:val="none" w:sz="0" w:space="0" w:color="auto"/>
              </w:divBdr>
            </w:div>
            <w:div w:id="383718110">
              <w:marLeft w:val="0"/>
              <w:marRight w:val="0"/>
              <w:marTop w:val="0"/>
              <w:marBottom w:val="0"/>
              <w:divBdr>
                <w:top w:val="none" w:sz="0" w:space="0" w:color="auto"/>
                <w:left w:val="none" w:sz="0" w:space="0" w:color="auto"/>
                <w:bottom w:val="none" w:sz="0" w:space="0" w:color="auto"/>
                <w:right w:val="none" w:sz="0" w:space="0" w:color="auto"/>
              </w:divBdr>
              <w:divsChild>
                <w:div w:id="506670864">
                  <w:marLeft w:val="0"/>
                  <w:marRight w:val="0"/>
                  <w:marTop w:val="0"/>
                  <w:marBottom w:val="0"/>
                  <w:divBdr>
                    <w:top w:val="none" w:sz="0" w:space="0" w:color="auto"/>
                    <w:left w:val="none" w:sz="0" w:space="0" w:color="auto"/>
                    <w:bottom w:val="none" w:sz="0" w:space="0" w:color="auto"/>
                    <w:right w:val="none" w:sz="0" w:space="0" w:color="auto"/>
                  </w:divBdr>
                </w:div>
              </w:divsChild>
            </w:div>
            <w:div w:id="1940530091">
              <w:marLeft w:val="0"/>
              <w:marRight w:val="0"/>
              <w:marTop w:val="0"/>
              <w:marBottom w:val="0"/>
              <w:divBdr>
                <w:top w:val="none" w:sz="0" w:space="0" w:color="auto"/>
                <w:left w:val="none" w:sz="0" w:space="0" w:color="auto"/>
                <w:bottom w:val="none" w:sz="0" w:space="0" w:color="auto"/>
                <w:right w:val="none" w:sz="0" w:space="0" w:color="auto"/>
              </w:divBdr>
            </w:div>
            <w:div w:id="1975987779">
              <w:marLeft w:val="0"/>
              <w:marRight w:val="0"/>
              <w:marTop w:val="0"/>
              <w:marBottom w:val="0"/>
              <w:divBdr>
                <w:top w:val="none" w:sz="0" w:space="0" w:color="auto"/>
                <w:left w:val="none" w:sz="0" w:space="0" w:color="auto"/>
                <w:bottom w:val="none" w:sz="0" w:space="0" w:color="auto"/>
                <w:right w:val="none" w:sz="0" w:space="0" w:color="auto"/>
              </w:divBdr>
            </w:div>
            <w:div w:id="1625574752">
              <w:marLeft w:val="0"/>
              <w:marRight w:val="0"/>
              <w:marTop w:val="0"/>
              <w:marBottom w:val="0"/>
              <w:divBdr>
                <w:top w:val="none" w:sz="0" w:space="0" w:color="auto"/>
                <w:left w:val="none" w:sz="0" w:space="0" w:color="auto"/>
                <w:bottom w:val="none" w:sz="0" w:space="0" w:color="auto"/>
                <w:right w:val="none" w:sz="0" w:space="0" w:color="auto"/>
              </w:divBdr>
            </w:div>
            <w:div w:id="1759982589">
              <w:marLeft w:val="0"/>
              <w:marRight w:val="0"/>
              <w:marTop w:val="0"/>
              <w:marBottom w:val="0"/>
              <w:divBdr>
                <w:top w:val="none" w:sz="0" w:space="0" w:color="auto"/>
                <w:left w:val="none" w:sz="0" w:space="0" w:color="auto"/>
                <w:bottom w:val="none" w:sz="0" w:space="0" w:color="auto"/>
                <w:right w:val="none" w:sz="0" w:space="0" w:color="auto"/>
              </w:divBdr>
            </w:div>
            <w:div w:id="452023392">
              <w:marLeft w:val="0"/>
              <w:marRight w:val="0"/>
              <w:marTop w:val="0"/>
              <w:marBottom w:val="0"/>
              <w:divBdr>
                <w:top w:val="none" w:sz="0" w:space="0" w:color="auto"/>
                <w:left w:val="none" w:sz="0" w:space="0" w:color="auto"/>
                <w:bottom w:val="none" w:sz="0" w:space="0" w:color="auto"/>
                <w:right w:val="none" w:sz="0" w:space="0" w:color="auto"/>
              </w:divBdr>
            </w:div>
            <w:div w:id="58946844">
              <w:marLeft w:val="0"/>
              <w:marRight w:val="0"/>
              <w:marTop w:val="0"/>
              <w:marBottom w:val="0"/>
              <w:divBdr>
                <w:top w:val="none" w:sz="0" w:space="0" w:color="auto"/>
                <w:left w:val="none" w:sz="0" w:space="0" w:color="auto"/>
                <w:bottom w:val="none" w:sz="0" w:space="0" w:color="auto"/>
                <w:right w:val="none" w:sz="0" w:space="0" w:color="auto"/>
              </w:divBdr>
            </w:div>
            <w:div w:id="1700351316">
              <w:marLeft w:val="0"/>
              <w:marRight w:val="0"/>
              <w:marTop w:val="0"/>
              <w:marBottom w:val="0"/>
              <w:divBdr>
                <w:top w:val="none" w:sz="0" w:space="0" w:color="auto"/>
                <w:left w:val="none" w:sz="0" w:space="0" w:color="auto"/>
                <w:bottom w:val="none" w:sz="0" w:space="0" w:color="auto"/>
                <w:right w:val="none" w:sz="0" w:space="0" w:color="auto"/>
              </w:divBdr>
            </w:div>
            <w:div w:id="578176478">
              <w:marLeft w:val="0"/>
              <w:marRight w:val="0"/>
              <w:marTop w:val="0"/>
              <w:marBottom w:val="0"/>
              <w:divBdr>
                <w:top w:val="none" w:sz="0" w:space="0" w:color="auto"/>
                <w:left w:val="none" w:sz="0" w:space="0" w:color="auto"/>
                <w:bottom w:val="none" w:sz="0" w:space="0" w:color="auto"/>
                <w:right w:val="none" w:sz="0" w:space="0" w:color="auto"/>
              </w:divBdr>
            </w:div>
            <w:div w:id="1666006082">
              <w:marLeft w:val="0"/>
              <w:marRight w:val="0"/>
              <w:marTop w:val="0"/>
              <w:marBottom w:val="0"/>
              <w:divBdr>
                <w:top w:val="none" w:sz="0" w:space="0" w:color="auto"/>
                <w:left w:val="none" w:sz="0" w:space="0" w:color="auto"/>
                <w:bottom w:val="none" w:sz="0" w:space="0" w:color="auto"/>
                <w:right w:val="none" w:sz="0" w:space="0" w:color="auto"/>
              </w:divBdr>
            </w:div>
            <w:div w:id="1388381445">
              <w:marLeft w:val="0"/>
              <w:marRight w:val="0"/>
              <w:marTop w:val="0"/>
              <w:marBottom w:val="0"/>
              <w:divBdr>
                <w:top w:val="none" w:sz="0" w:space="0" w:color="auto"/>
                <w:left w:val="none" w:sz="0" w:space="0" w:color="auto"/>
                <w:bottom w:val="none" w:sz="0" w:space="0" w:color="auto"/>
                <w:right w:val="none" w:sz="0" w:space="0" w:color="auto"/>
              </w:divBdr>
            </w:div>
            <w:div w:id="662664053">
              <w:marLeft w:val="0"/>
              <w:marRight w:val="0"/>
              <w:marTop w:val="0"/>
              <w:marBottom w:val="0"/>
              <w:divBdr>
                <w:top w:val="none" w:sz="0" w:space="0" w:color="auto"/>
                <w:left w:val="none" w:sz="0" w:space="0" w:color="auto"/>
                <w:bottom w:val="none" w:sz="0" w:space="0" w:color="auto"/>
                <w:right w:val="none" w:sz="0" w:space="0" w:color="auto"/>
              </w:divBdr>
            </w:div>
            <w:div w:id="90586152">
              <w:marLeft w:val="0"/>
              <w:marRight w:val="0"/>
              <w:marTop w:val="0"/>
              <w:marBottom w:val="0"/>
              <w:divBdr>
                <w:top w:val="none" w:sz="0" w:space="0" w:color="auto"/>
                <w:left w:val="none" w:sz="0" w:space="0" w:color="auto"/>
                <w:bottom w:val="none" w:sz="0" w:space="0" w:color="auto"/>
                <w:right w:val="none" w:sz="0" w:space="0" w:color="auto"/>
              </w:divBdr>
            </w:div>
            <w:div w:id="19496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6396</TotalTime>
  <Pages>1</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Hunt</dc:creator>
  <cp:lastModifiedBy>Thomas Hunt</cp:lastModifiedBy>
  <cp:revision>22</cp:revision>
  <cp:lastPrinted>2013-06-18T20:02:00Z</cp:lastPrinted>
  <dcterms:created xsi:type="dcterms:W3CDTF">2013-06-18T18:56:00Z</dcterms:created>
  <dcterms:modified xsi:type="dcterms:W3CDTF">2015-01-28T21:10:00Z</dcterms:modified>
</cp:coreProperties>
</file>